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D" w:rsidRDefault="00744A9D" w:rsidP="00744A9D">
      <w:pPr>
        <w:ind w:right="-1"/>
        <w:jc w:val="both"/>
        <w:rPr>
          <w:rFonts w:ascii="Bookman Old Style" w:hAnsi="Bookman Old Style"/>
          <w:b/>
          <w:sz w:val="22"/>
          <w:szCs w:val="22"/>
          <w:u w:val="single"/>
        </w:rPr>
      </w:pPr>
      <w:bookmarkStart w:id="0" w:name="_GoBack"/>
      <w:bookmarkEnd w:id="0"/>
      <w:r>
        <w:rPr>
          <w:rFonts w:ascii="Bookman Old Style" w:hAnsi="Bookman Old Style"/>
          <w:b/>
          <w:sz w:val="22"/>
          <w:szCs w:val="22"/>
          <w:u w:val="single"/>
        </w:rPr>
        <w:t>Allegato 1)</w:t>
      </w:r>
    </w:p>
    <w:p w:rsidR="00744A9D" w:rsidRDefault="00744A9D" w:rsidP="00744A9D">
      <w:pPr>
        <w:tabs>
          <w:tab w:val="left" w:pos="567"/>
          <w:tab w:val="left" w:pos="993"/>
          <w:tab w:val="left" w:pos="4253"/>
          <w:tab w:val="left" w:pos="6946"/>
        </w:tabs>
        <w:ind w:right="-1"/>
        <w:jc w:val="center"/>
        <w:rPr>
          <w:rFonts w:ascii="Bookman Old Style" w:hAnsi="Bookman Old Style"/>
          <w:b/>
          <w:sz w:val="22"/>
          <w:szCs w:val="22"/>
          <w:u w:val="single"/>
        </w:rPr>
      </w:pPr>
    </w:p>
    <w:p w:rsidR="00744A9D" w:rsidRDefault="00744A9D" w:rsidP="00744A9D">
      <w:pPr>
        <w:tabs>
          <w:tab w:val="left" w:pos="567"/>
          <w:tab w:val="left" w:pos="993"/>
          <w:tab w:val="left" w:pos="4253"/>
          <w:tab w:val="left" w:pos="6946"/>
        </w:tabs>
        <w:ind w:right="-1"/>
        <w:jc w:val="center"/>
        <w:rPr>
          <w:rFonts w:ascii="Bookman Old Style" w:hAnsi="Bookman Old Style"/>
          <w:b/>
          <w:sz w:val="22"/>
          <w:szCs w:val="22"/>
          <w:u w:val="single"/>
        </w:rPr>
      </w:pPr>
      <w:r>
        <w:rPr>
          <w:rFonts w:ascii="Bookman Old Style" w:hAnsi="Bookman Old Style"/>
          <w:b/>
          <w:sz w:val="22"/>
          <w:szCs w:val="22"/>
          <w:u w:val="single"/>
        </w:rPr>
        <w:t>schema di domanda di partecipazione - dichiarazione sostitutiva di certificazione ex D.P.R. 28.12.2000 nr. 445</w:t>
      </w:r>
    </w:p>
    <w:p w:rsidR="00744A9D" w:rsidRDefault="00744A9D" w:rsidP="00744A9D">
      <w:pPr>
        <w:numPr>
          <w:ilvl w:val="12"/>
          <w:numId w:val="0"/>
        </w:numPr>
        <w:ind w:right="-1"/>
        <w:jc w:val="center"/>
        <w:rPr>
          <w:rFonts w:ascii="Bookman Old Style" w:hAnsi="Bookman Old Style"/>
          <w:b/>
          <w:sz w:val="22"/>
          <w:szCs w:val="22"/>
        </w:rPr>
      </w:pPr>
    </w:p>
    <w:p w:rsidR="00744A9D" w:rsidRDefault="00744A9D" w:rsidP="00744A9D">
      <w:pPr>
        <w:numPr>
          <w:ilvl w:val="12"/>
          <w:numId w:val="0"/>
        </w:numPr>
        <w:ind w:right="-1"/>
        <w:rPr>
          <w:rFonts w:ascii="Bookman Old Style" w:hAnsi="Bookman Old Style"/>
          <w:b/>
          <w:sz w:val="22"/>
          <w:szCs w:val="22"/>
        </w:rPr>
      </w:pPr>
      <w:r>
        <w:rPr>
          <w:rFonts w:ascii="Bookman Old Style" w:hAnsi="Bookman Old Style"/>
          <w:b/>
          <w:sz w:val="22"/>
          <w:szCs w:val="22"/>
        </w:rPr>
        <w:t xml:space="preserve">Al Sig. Sindaco </w:t>
      </w:r>
    </w:p>
    <w:p w:rsidR="00744A9D" w:rsidRDefault="00744A9D" w:rsidP="00744A9D">
      <w:pPr>
        <w:numPr>
          <w:ilvl w:val="12"/>
          <w:numId w:val="0"/>
        </w:numPr>
        <w:ind w:right="-1"/>
        <w:rPr>
          <w:rFonts w:ascii="Bookman Old Style" w:hAnsi="Bookman Old Style"/>
          <w:b/>
          <w:sz w:val="22"/>
          <w:szCs w:val="22"/>
        </w:rPr>
      </w:pPr>
      <w:r>
        <w:rPr>
          <w:rFonts w:ascii="Bookman Old Style" w:hAnsi="Bookman Old Style"/>
          <w:b/>
          <w:sz w:val="22"/>
          <w:szCs w:val="22"/>
        </w:rPr>
        <w:t>del Comune di Budoia</w:t>
      </w:r>
    </w:p>
    <w:p w:rsidR="00744A9D" w:rsidRDefault="00744A9D" w:rsidP="00744A9D">
      <w:pPr>
        <w:numPr>
          <w:ilvl w:val="12"/>
          <w:numId w:val="0"/>
        </w:numPr>
        <w:ind w:right="-1"/>
        <w:rPr>
          <w:rFonts w:ascii="Bookman Old Style" w:hAnsi="Bookman Old Style"/>
          <w:b/>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 xml:space="preserve">Il sottoscritto ......................................................... con la presente chiede di partecipare alla </w:t>
      </w:r>
      <w:r>
        <w:rPr>
          <w:rFonts w:ascii="Bookman Old Style" w:hAnsi="Bookman Old Style"/>
          <w:b/>
          <w:i/>
          <w:sz w:val="22"/>
          <w:szCs w:val="22"/>
        </w:rPr>
        <w:t>“PROCEDURA APERTA TESA ALL’ AFFIDAMENTO IN CONCESSIONE DELLA GESTIONE DELL’ EX LATTERIA SOCIALE DI BUDOIA</w:t>
      </w:r>
      <w:r>
        <w:rPr>
          <w:rFonts w:ascii="Bookman Old Style" w:hAnsi="Bookman Old Style"/>
          <w:sz w:val="22"/>
          <w:szCs w:val="22"/>
        </w:rPr>
        <w:t>”.</w:t>
      </w:r>
    </w:p>
    <w:p w:rsidR="00744A9D" w:rsidRDefault="00744A9D" w:rsidP="00744A9D">
      <w:pPr>
        <w:ind w:right="-1"/>
        <w:jc w:val="both"/>
        <w:rPr>
          <w:rFonts w:ascii="Bookman Old Style" w:hAnsi="Bookman Old Style"/>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 xml:space="preserve">A tal fine, sotto la propria responsabilità, consapevole di tutte le sanzioni di legge, in particolare dell’ art. 483 C.P. e, più in generale, di quelle richiamate dall’ art. 76 del D.P.R. 28.12.2000 nr. 445, </w:t>
      </w:r>
    </w:p>
    <w:p w:rsidR="00744A9D" w:rsidRDefault="00744A9D" w:rsidP="00744A9D">
      <w:pPr>
        <w:numPr>
          <w:ilvl w:val="12"/>
          <w:numId w:val="0"/>
        </w:numPr>
        <w:ind w:right="-1"/>
        <w:jc w:val="both"/>
        <w:rPr>
          <w:rFonts w:ascii="Bookman Old Style" w:hAnsi="Bookman Old Style"/>
          <w:sz w:val="22"/>
          <w:szCs w:val="22"/>
        </w:rPr>
      </w:pPr>
    </w:p>
    <w:p w:rsidR="00744A9D" w:rsidRDefault="00744A9D" w:rsidP="00744A9D">
      <w:pPr>
        <w:numPr>
          <w:ilvl w:val="12"/>
          <w:numId w:val="0"/>
        </w:numPr>
        <w:ind w:right="-1"/>
        <w:jc w:val="center"/>
        <w:rPr>
          <w:rFonts w:ascii="Bookman Old Style" w:hAnsi="Bookman Old Style"/>
          <w:b/>
          <w:sz w:val="22"/>
          <w:szCs w:val="22"/>
        </w:rPr>
      </w:pPr>
      <w:r>
        <w:rPr>
          <w:rFonts w:ascii="Bookman Old Style" w:hAnsi="Bookman Old Style"/>
          <w:b/>
          <w:sz w:val="22"/>
          <w:szCs w:val="22"/>
        </w:rPr>
        <w:t>DICHIARA</w:t>
      </w:r>
    </w:p>
    <w:p w:rsidR="00744A9D" w:rsidRDefault="00744A9D" w:rsidP="00744A9D">
      <w:pPr>
        <w:numPr>
          <w:ilvl w:val="12"/>
          <w:numId w:val="0"/>
        </w:numPr>
        <w:ind w:right="-1"/>
        <w:jc w:val="center"/>
        <w:rPr>
          <w:rFonts w:ascii="Bookman Old Style" w:hAnsi="Bookman Old Style"/>
          <w:b/>
          <w:sz w:val="22"/>
          <w:szCs w:val="22"/>
        </w:rPr>
      </w:pPr>
    </w:p>
    <w:p w:rsidR="00744A9D" w:rsidRDefault="00744A9D" w:rsidP="00744A9D">
      <w:pPr>
        <w:numPr>
          <w:ilvl w:val="12"/>
          <w:numId w:val="0"/>
        </w:numPr>
        <w:ind w:right="-1"/>
        <w:jc w:val="both"/>
        <w:rPr>
          <w:rFonts w:ascii="Bookman Old Style" w:hAnsi="Bookman Old Style"/>
          <w:sz w:val="22"/>
          <w:szCs w:val="22"/>
        </w:rPr>
      </w:pPr>
      <w:r>
        <w:rPr>
          <w:rFonts w:ascii="Bookman Old Style" w:hAnsi="Bookman Old Style"/>
          <w:sz w:val="22"/>
          <w:szCs w:val="22"/>
        </w:rPr>
        <w:t>quanto segue:</w:t>
      </w:r>
    </w:p>
    <w:p w:rsidR="00744A9D" w:rsidRDefault="00744A9D" w:rsidP="00744A9D">
      <w:pPr>
        <w:numPr>
          <w:ilvl w:val="12"/>
          <w:numId w:val="0"/>
        </w:numPr>
        <w:ind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di essere nato a ...................................il .............................;</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di risiedere a ........................................, Via ...........................................;</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di essere titolare (ovvero legale rappresentante) dell’ impresa .....................................................,</w:t>
      </w:r>
      <w:r>
        <w:rPr>
          <w:rFonts w:ascii="Bookman Old Style" w:hAnsi="Bookman Old Style"/>
          <w:sz w:val="22"/>
          <w:szCs w:val="22"/>
        </w:rPr>
        <w:tab/>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costituita nella forma giuridica di.......................................................</w:t>
      </w:r>
    </w:p>
    <w:p w:rsidR="00744A9D" w:rsidRDefault="00744A9D" w:rsidP="00744A9D">
      <w:pPr>
        <w:ind w:right="-1"/>
        <w:jc w:val="both"/>
        <w:rPr>
          <w:rFonts w:ascii="Bookman Old Style" w:hAnsi="Bookman Old Style"/>
          <w:sz w:val="22"/>
          <w:szCs w:val="22"/>
        </w:rPr>
      </w:pPr>
    </w:p>
    <w:p w:rsidR="00744A9D" w:rsidRDefault="00744A9D" w:rsidP="00744A9D">
      <w:pPr>
        <w:pStyle w:val="Corpodeltesto31"/>
        <w:overflowPunct/>
        <w:autoSpaceDE/>
        <w:adjustRightInd/>
        <w:ind w:right="-1"/>
        <w:rPr>
          <w:rFonts w:ascii="Bookman Old Style" w:hAnsi="Bookman Old Style"/>
          <w:szCs w:val="22"/>
        </w:rPr>
      </w:pPr>
      <w:r>
        <w:rPr>
          <w:rFonts w:ascii="Bookman Old Style" w:hAnsi="Bookman Old Style"/>
          <w:szCs w:val="22"/>
        </w:rPr>
        <w:t>A tale titolo, in particolare, dichiara:</w:t>
      </w:r>
    </w:p>
    <w:p w:rsidR="00744A9D" w:rsidRDefault="00744A9D" w:rsidP="00744A9D">
      <w:pPr>
        <w:ind w:left="283" w:right="-1" w:hanging="283"/>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l’ Impresa è iscritta nel Registro delle Imprese tenuto dalla Camera di Commercio I.A.A. di................................................;</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le attività per le quali è stata chiesta ed ottenuta l’ iscrizione sono..................................................................................................................................................................................................................................................................................................................................................................................;</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essa non si trova in stato di fallimento, di liquidazione, di amministrazione controllata, di concordato preventivo (salvo, in ogni caso, quanto disposto dall’ art. 186 bis RD. 16.03.1942 nr. 267)  o in qualsiasi altra situazione equivalente, che non è in corso un procedimento per la dichiarazione di una di tali situazioni, e che essa non versa in stato di sospensione dell'attività commerciale; </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essa non ha commesso violazioni gravi, definitivamente accertate, né rispetto agli obblighi relativi al pagamento delle imposte e tasse né rispetto alle norme in materia di contributi previdenziali e assistenziali;</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essa </w:t>
      </w:r>
      <w:r>
        <w:rPr>
          <w:rFonts w:ascii="Bookman Old Style" w:hAnsi="Bookman Old Style"/>
          <w:sz w:val="22"/>
        </w:rPr>
        <w:t>non ha commesso gravi infrazioni debitamente accertate alle norme in materia di sicurezza e ad ogni altro obbligo derivante dai rapporti di lavoro;</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rPr>
      </w:pPr>
      <w:r>
        <w:rPr>
          <w:rFonts w:ascii="Bookman Old Style" w:hAnsi="Bookman Old Style"/>
          <w:sz w:val="22"/>
          <w:szCs w:val="22"/>
        </w:rPr>
        <w:t xml:space="preserve">che essa </w:t>
      </w:r>
      <w:r>
        <w:rPr>
          <w:rFonts w:ascii="Bookman Old Style" w:hAnsi="Bookman Old Style"/>
          <w:sz w:val="22"/>
        </w:rPr>
        <w:t xml:space="preserve">non ha commesso gravi negligenze o malafede nell' esecuzione di prestazioni affidate dalla stazione appaltante; </w:t>
      </w:r>
    </w:p>
    <w:p w:rsidR="00744A9D" w:rsidRDefault="00744A9D" w:rsidP="00744A9D">
      <w:pPr>
        <w:ind w:right="-1"/>
        <w:jc w:val="both"/>
        <w:rPr>
          <w:rFonts w:ascii="Bookman Old Style" w:hAnsi="Bookman Old Style"/>
          <w:sz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lastRenderedPageBreak/>
        <w:t xml:space="preserve">che essa </w:t>
      </w:r>
      <w:r>
        <w:rPr>
          <w:rFonts w:ascii="Bookman Old Style" w:hAnsi="Bookman Old Style"/>
          <w:sz w:val="22"/>
        </w:rPr>
        <w:t>non ha commesso errori gravi nell' esercizio della sua attività professionale;</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essa è regola con le norme che disciplinano il diritto al lavoro dei disabili ed ottempera alle norme della legge 12 marzo 1999 nr. 68;</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le persone designate a rappresentare ed impegnare legalmente l’ Impresa sono:</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numPr>
          <w:ilvl w:val="12"/>
          <w:numId w:val="0"/>
        </w:numPr>
        <w:ind w:left="283" w:right="-1" w:hanging="283"/>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il Direttore Tecnico è.............................................................. .......................;</w:t>
      </w:r>
    </w:p>
    <w:p w:rsidR="00744A9D" w:rsidRDefault="00744A9D" w:rsidP="00744A9D">
      <w:pPr>
        <w:overflowPunct/>
        <w:autoSpaceDE/>
        <w:adjustRightInd/>
        <w:ind w:left="360"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nell’ anno precedente la pubblicazione del presente bando - disciplinare sono cessati (fra le persone designate a rappresentare ed impegnare legalmente l’ Impresa e/o il direttore tecnico) …………………………………………………………………………………………………………;</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l’ impresa e il dichiarante non versano nelle condizioni di incapacità di contrarre con la  Pubblica Amministrazione di cui agli artt. 32 ter e quater </w:t>
      </w:r>
      <w:proofErr w:type="spellStart"/>
      <w:r>
        <w:rPr>
          <w:rFonts w:ascii="Bookman Old Style" w:hAnsi="Bookman Old Style"/>
          <w:sz w:val="22"/>
          <w:szCs w:val="22"/>
        </w:rPr>
        <w:t>cp</w:t>
      </w:r>
      <w:proofErr w:type="spellEnd"/>
      <w:r>
        <w:rPr>
          <w:rFonts w:ascii="Bookman Old Style" w:hAnsi="Bookman Old Style"/>
          <w:sz w:val="22"/>
          <w:szCs w:val="22"/>
        </w:rPr>
        <w:t>., agli artt. 120 e  seguenti  della Legge 24.11.1981  n. 689, e  all’articolo 9, comma 2, lettera c), del decreto legislativo dell’8 giugno 2001 n. 231;</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a carico dell’ impresa e del dichiarante non sono state emesse sentenze di condanna passate in giudicato, sentenze di applicazione della pena su richiesta ai sensi dell'articolo 444 del codice di procedura penale e neppure emessi decreti penali di condanna divenuti irrevocabili per reati gravi in danno dello Stato o della Comunità tali da incidere sulla loro moralità professionale, inclusi i reati di partecipazione a un'organizzazione criminale, corruzione, frode,  riciclaggio quali definiti dagli atti comunitari citati all’ art. 45 par. 1) direttiva CE 2004/18 o per delitti finanziari; </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l'impresa ha adottato adeguati atti o misure di completa dissociazione dalla condotta penalmente sanzionata relativa ai soggetti di cui all’ ultimo periodo della lettera C) del comma 1 dell’ art. 38 </w:t>
      </w:r>
      <w:proofErr w:type="spellStart"/>
      <w:r>
        <w:rPr>
          <w:rFonts w:ascii="Bookman Old Style" w:hAnsi="Bookman Old Style"/>
          <w:sz w:val="22"/>
          <w:szCs w:val="22"/>
        </w:rPr>
        <w:t>D.Lgs.</w:t>
      </w:r>
      <w:proofErr w:type="spellEnd"/>
      <w:r>
        <w:rPr>
          <w:rFonts w:ascii="Bookman Old Style" w:hAnsi="Bookman Old Style"/>
          <w:sz w:val="22"/>
          <w:szCs w:val="22"/>
        </w:rPr>
        <w:t xml:space="preserve"> 12 aprile 2006 n. 163: precisamente………………………………………………………………………………………;</w:t>
      </w:r>
    </w:p>
    <w:p w:rsidR="00744A9D" w:rsidRDefault="00744A9D" w:rsidP="00744A9D">
      <w:pPr>
        <w:ind w:right="-1"/>
        <w:jc w:val="both"/>
        <w:rPr>
          <w:rFonts w:ascii="Bookman Old Style" w:hAnsi="Bookman Old Style"/>
          <w:sz w:val="22"/>
          <w:szCs w:val="22"/>
        </w:rPr>
      </w:pPr>
    </w:p>
    <w:p w:rsidR="00744A9D" w:rsidRPr="00744A9D" w:rsidRDefault="00744A9D" w:rsidP="00744A9D">
      <w:pPr>
        <w:numPr>
          <w:ilvl w:val="0"/>
          <w:numId w:val="2"/>
        </w:numPr>
        <w:overflowPunct/>
        <w:autoSpaceDE/>
        <w:adjustRightInd/>
        <w:ind w:right="-1"/>
        <w:jc w:val="both"/>
        <w:rPr>
          <w:rFonts w:ascii="Bookman Old Style" w:hAnsi="Bookman Old Style"/>
          <w:sz w:val="22"/>
          <w:szCs w:val="22"/>
        </w:rPr>
      </w:pPr>
      <w:r w:rsidRPr="00744A9D">
        <w:rPr>
          <w:rFonts w:ascii="Bookman Old Style" w:hAnsi="Bookman Old Style"/>
          <w:sz w:val="22"/>
          <w:szCs w:val="22"/>
        </w:rPr>
        <w:t>che a proprio carico non sono state emesse sentenze di condanna passate in giudicato, non sono state emesse sentenze di applicazione della pena su richiesta ai sensi dell'articolo 444 del codice di procedura penale e neppure sono stati emessi decreti penali di condanna divenuti irrevocabili per altri reati……………………………………………………………………………………(precisare), per i quali è stato ottenuto o meno il beneficio della non menzione …………………………………………….(precisare);</w:t>
      </w:r>
    </w:p>
    <w:p w:rsidR="00744A9D" w:rsidRDefault="00744A9D" w:rsidP="00744A9D">
      <w:pPr>
        <w:numPr>
          <w:ilvl w:val="12"/>
          <w:numId w:val="0"/>
        </w:numPr>
        <w:ind w:left="283" w:right="-1" w:hanging="283"/>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a proprio carico non è </w:t>
      </w:r>
      <w:r>
        <w:rPr>
          <w:rFonts w:ascii="Bookman Old Style" w:hAnsi="Bookman Old Style"/>
          <w:sz w:val="22"/>
        </w:rPr>
        <w:t xml:space="preserve">pendente procedimento per l' applicazione di una delle misure di prevenzione di cui il </w:t>
      </w:r>
      <w:proofErr w:type="spellStart"/>
      <w:r>
        <w:rPr>
          <w:rFonts w:ascii="Bookman Old Style" w:hAnsi="Bookman Old Style"/>
          <w:sz w:val="22"/>
        </w:rPr>
        <w:t>D.Lgs.</w:t>
      </w:r>
      <w:proofErr w:type="spellEnd"/>
      <w:r>
        <w:rPr>
          <w:rFonts w:ascii="Bookman Old Style" w:hAnsi="Bookman Old Style"/>
          <w:sz w:val="22"/>
        </w:rPr>
        <w:t xml:space="preserve"> 06.09.2011 nr. 159</w:t>
      </w:r>
      <w:r>
        <w:rPr>
          <w:rFonts w:ascii="Bookman Old Style" w:hAnsi="Bookman Old Style"/>
          <w:sz w:val="22"/>
          <w:szCs w:val="22"/>
        </w:rPr>
        <w:t xml:space="preserve">; così per il proprio convivente; </w:t>
      </w: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l’ impresa e il dichiarante non sono stati vittima dei reati previsti e puniti dagli articoli 317 e 629 del codice penale aggravati ai sensi dell’articolo </w:t>
      </w:r>
      <w:hyperlink r:id="rId6" w:history="1">
        <w:r>
          <w:rPr>
            <w:rStyle w:val="Collegamentoipertestuale"/>
            <w:rFonts w:ascii="Bookman Old Style" w:hAnsi="Bookman Old Style"/>
            <w:color w:val="auto"/>
            <w:sz w:val="22"/>
            <w:szCs w:val="22"/>
            <w:u w:val="none"/>
          </w:rPr>
          <w:t>7</w:t>
        </w:r>
      </w:hyperlink>
      <w:r>
        <w:rPr>
          <w:rFonts w:ascii="Bookman Old Style" w:hAnsi="Bookman Old Style"/>
          <w:sz w:val="22"/>
          <w:szCs w:val="22"/>
        </w:rPr>
        <w:t xml:space="preserve"> del </w:t>
      </w:r>
      <w:hyperlink r:id="rId7" w:history="1">
        <w:r>
          <w:rPr>
            <w:rStyle w:val="Collegamentoipertestuale"/>
            <w:rFonts w:ascii="Bookman Old Style" w:hAnsi="Bookman Old Style"/>
            <w:color w:val="auto"/>
            <w:sz w:val="22"/>
            <w:szCs w:val="22"/>
            <w:u w:val="none"/>
          </w:rPr>
          <w:t>decreto-legge 13 maggio 1991, n. 152</w:t>
        </w:r>
      </w:hyperlink>
      <w:r>
        <w:rPr>
          <w:rFonts w:ascii="Bookman Old Style" w:hAnsi="Bookman Old Style"/>
          <w:sz w:val="22"/>
          <w:szCs w:val="22"/>
        </w:rPr>
        <w:t xml:space="preserve">, convertito, con modificazioni, dalla </w:t>
      </w:r>
      <w:hyperlink r:id="rId8" w:history="1">
        <w:r>
          <w:rPr>
            <w:rStyle w:val="Collegamentoipertestuale"/>
            <w:rFonts w:ascii="Bookman Old Style" w:hAnsi="Bookman Old Style"/>
            <w:color w:val="auto"/>
            <w:sz w:val="22"/>
            <w:szCs w:val="22"/>
            <w:u w:val="none"/>
          </w:rPr>
          <w:t>legge 12 luglio 1991, n. 203</w:t>
        </w:r>
      </w:hyperlink>
      <w:r>
        <w:rPr>
          <w:rFonts w:ascii="Bookman Old Style" w:hAnsi="Bookman Old Style"/>
          <w:sz w:val="22"/>
          <w:szCs w:val="22"/>
        </w:rPr>
        <w:t xml:space="preserve">, per i quali vi è l’ obbligo della denuncia all’autorità giudiziaria, salvo che ricorrano i casi previsti dall’articolo </w:t>
      </w:r>
      <w:hyperlink r:id="rId9" w:history="1">
        <w:r>
          <w:rPr>
            <w:rStyle w:val="Collegamentoipertestuale"/>
            <w:rFonts w:ascii="Bookman Old Style" w:hAnsi="Bookman Old Style"/>
            <w:color w:val="auto"/>
            <w:sz w:val="22"/>
            <w:szCs w:val="22"/>
            <w:u w:val="none"/>
          </w:rPr>
          <w:t>4, primo comma</w:t>
        </w:r>
      </w:hyperlink>
      <w:r>
        <w:rPr>
          <w:rFonts w:ascii="Bookman Old Style" w:hAnsi="Bookman Old Style"/>
          <w:sz w:val="22"/>
          <w:szCs w:val="22"/>
        </w:rPr>
        <w:t xml:space="preserve">, della </w:t>
      </w:r>
      <w:hyperlink r:id="rId10" w:history="1">
        <w:r>
          <w:rPr>
            <w:rStyle w:val="Collegamentoipertestuale"/>
            <w:rFonts w:ascii="Bookman Old Style" w:hAnsi="Bookman Old Style"/>
            <w:color w:val="auto"/>
            <w:sz w:val="22"/>
            <w:szCs w:val="22"/>
            <w:u w:val="none"/>
          </w:rPr>
          <w:t>legge 24 novembre 1981, n. 689</w:t>
        </w:r>
      </w:hyperlink>
      <w:r>
        <w:rPr>
          <w:rFonts w:ascii="Bookman Old Style" w:hAnsi="Bookman Old Style"/>
          <w:sz w:val="22"/>
          <w:szCs w:val="22"/>
        </w:rPr>
        <w:t>;</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che essa non è iscritta nel casellario informatico di cui all’articolo 7, comma 10, </w:t>
      </w:r>
      <w:proofErr w:type="spellStart"/>
      <w:r>
        <w:rPr>
          <w:rFonts w:ascii="Bookman Old Style" w:hAnsi="Bookman Old Style"/>
          <w:sz w:val="22"/>
          <w:szCs w:val="22"/>
        </w:rPr>
        <w:t>D.Lgs.</w:t>
      </w:r>
      <w:proofErr w:type="spellEnd"/>
      <w:r>
        <w:rPr>
          <w:rFonts w:ascii="Bookman Old Style" w:hAnsi="Bookman Old Style"/>
          <w:sz w:val="22"/>
          <w:szCs w:val="22"/>
        </w:rPr>
        <w:t xml:space="preserve"> 12 aprile 2006 n. 163, per aver presentato falsa dichiarazione o falsa documentazione in merito a requisiti e condizioni rilevanti per la partecipazione a procedure di gara e per l’affidamento dei subappalti;</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rPr>
        <w:t xml:space="preserve">che non ha violato il divieto di intestazione fiduciaria posto all' </w:t>
      </w:r>
      <w:hyperlink r:id="rId11" w:anchor="17" w:history="1">
        <w:r>
          <w:rPr>
            <w:rStyle w:val="Collegamentoipertestuale"/>
            <w:rFonts w:ascii="Bookman Old Style" w:hAnsi="Bookman Old Style"/>
            <w:sz w:val="22"/>
            <w:szCs w:val="22"/>
          </w:rPr>
          <w:t>articolo 17 della legge 19 marzo 1990, n. 55</w:t>
        </w:r>
      </w:hyperlink>
      <w:r>
        <w:rPr>
          <w:rFonts w:ascii="Bookman Old Style" w:hAnsi="Bookman Old Style"/>
          <w:sz w:val="22"/>
          <w:szCs w:val="22"/>
        </w:rPr>
        <w:t>;</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l’ Impresa non si trova, rispetto ad un altro partecipante a questa stessa procedura di affidamento, in una situazione di controllo di cui all'articolo 2359 del codice civile o in una qualsiasi relazione, anche di fatto, se la situazione di controllo o la relazione comporti che le offerte sono imputabili ad un unico centro decisionale ……..</w:t>
      </w:r>
      <w:r>
        <w:rPr>
          <w:rFonts w:ascii="Bookman Old Style" w:hAnsi="Bookman Old Style"/>
          <w:b/>
          <w:bCs/>
          <w:sz w:val="22"/>
          <w:szCs w:val="22"/>
          <w:u w:val="single"/>
        </w:rPr>
        <w:t>OVVERO</w:t>
      </w:r>
      <w:r>
        <w:rPr>
          <w:rFonts w:ascii="Bookman Old Style" w:hAnsi="Bookman Old Style"/>
          <w:sz w:val="22"/>
          <w:szCs w:val="22"/>
        </w:rPr>
        <w:t xml:space="preserve"> che l’ Impresa si trova in una situazione di controllo di cui all'articolo 2359 del codice civile rispetto al concorrente (</w:t>
      </w:r>
      <w:r>
        <w:rPr>
          <w:rFonts w:ascii="Bookman Old Style" w:hAnsi="Bookman Old Style"/>
          <w:b/>
          <w:bCs/>
          <w:sz w:val="22"/>
          <w:szCs w:val="22"/>
        </w:rPr>
        <w:t>indicare nominativamente</w:t>
      </w:r>
      <w:r>
        <w:rPr>
          <w:rFonts w:ascii="Bookman Old Style" w:hAnsi="Bookman Old Style"/>
          <w:sz w:val="22"/>
          <w:szCs w:val="22"/>
        </w:rPr>
        <w:t>) …………………………………………ma, nondimeno, formulerà autonomamente l'offerta: allo scopo fornisce i seguenti documenti utili a riprova (</w:t>
      </w:r>
      <w:r>
        <w:rPr>
          <w:rFonts w:ascii="Bookman Old Style" w:hAnsi="Bookman Old Style"/>
          <w:b/>
          <w:bCs/>
          <w:sz w:val="22"/>
          <w:szCs w:val="22"/>
        </w:rPr>
        <w:t>elencare e allegare in una separata busta chiusa</w:t>
      </w:r>
      <w:r>
        <w:rPr>
          <w:rFonts w:ascii="Bookman Old Style" w:hAnsi="Bookman Old Style"/>
          <w:sz w:val="22"/>
          <w:szCs w:val="22"/>
        </w:rPr>
        <w:t xml:space="preserve">) …………………………………………………………; </w:t>
      </w:r>
    </w:p>
    <w:p w:rsidR="00744A9D" w:rsidRDefault="00744A9D" w:rsidP="00744A9D">
      <w:pPr>
        <w:pStyle w:val="Paragrafoelenco"/>
        <w:ind w:right="-1"/>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l’ impresa/il titolare dell'Impresa non ha lite pendente, in quanto parte di un procedimento civile, tributario od amministrativo, con il Comune;</w:t>
      </w:r>
    </w:p>
    <w:p w:rsidR="00744A9D" w:rsidRDefault="00744A9D" w:rsidP="00744A9D">
      <w:pPr>
        <w:pStyle w:val="Paragrafoelenco"/>
        <w:ind w:right="-1"/>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l’ impresa/il titolare dell'Impresa non ha debiti liquidi ed esigibili verso il comune ovvero verso istituto od azienda da esso dipendenti per i quali è stato legalmente messo in mora né ha un debito liquido ed esigibile per imposte, tasse e tributi; </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2"/>
        </w:numPr>
        <w:overflowPunct/>
        <w:autoSpaceDE/>
        <w:adjustRightInd/>
        <w:ind w:right="-1"/>
        <w:jc w:val="both"/>
        <w:rPr>
          <w:rFonts w:ascii="Bookman Old Style" w:hAnsi="Bookman Old Style"/>
          <w:sz w:val="22"/>
          <w:szCs w:val="22"/>
        </w:rPr>
      </w:pPr>
      <w:r>
        <w:rPr>
          <w:rFonts w:ascii="Bookman Old Style" w:hAnsi="Bookman Old Style"/>
          <w:sz w:val="22"/>
          <w:szCs w:val="22"/>
        </w:rPr>
        <w:t>che (altro)</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ind w:left="720" w:right="-1"/>
        <w:jc w:val="both"/>
        <w:rPr>
          <w:rFonts w:ascii="Bookman Old Style" w:hAnsi="Bookman Old Style"/>
          <w:sz w:val="22"/>
          <w:szCs w:val="22"/>
        </w:rPr>
      </w:pPr>
    </w:p>
    <w:p w:rsidR="00744A9D" w:rsidRDefault="00744A9D" w:rsidP="00744A9D">
      <w:pPr>
        <w:ind w:left="283" w:right="-1" w:hanging="283"/>
        <w:jc w:val="both"/>
        <w:rPr>
          <w:rFonts w:ascii="Bookman Old Style" w:hAnsi="Bookman Old Style"/>
          <w:sz w:val="22"/>
          <w:szCs w:val="22"/>
        </w:rPr>
      </w:pPr>
      <w:r>
        <w:rPr>
          <w:rFonts w:ascii="Bookman Old Style" w:hAnsi="Bookman Old Style"/>
          <w:sz w:val="22"/>
          <w:szCs w:val="22"/>
        </w:rPr>
        <w:t xml:space="preserve">Inoltre, distintamente, </w:t>
      </w:r>
    </w:p>
    <w:p w:rsidR="00744A9D" w:rsidRDefault="00744A9D" w:rsidP="00744A9D">
      <w:pPr>
        <w:ind w:left="283" w:right="-1" w:hanging="283"/>
        <w:jc w:val="both"/>
        <w:rPr>
          <w:rFonts w:ascii="Bookman Old Style" w:hAnsi="Bookman Old Style"/>
          <w:sz w:val="22"/>
          <w:szCs w:val="22"/>
        </w:rPr>
      </w:pPr>
    </w:p>
    <w:p w:rsidR="00744A9D" w:rsidRDefault="00744A9D" w:rsidP="00744A9D">
      <w:pPr>
        <w:ind w:left="283" w:right="-1" w:hanging="283"/>
        <w:jc w:val="center"/>
        <w:rPr>
          <w:rFonts w:ascii="Bookman Old Style" w:hAnsi="Bookman Old Style"/>
          <w:b/>
          <w:sz w:val="22"/>
          <w:szCs w:val="22"/>
        </w:rPr>
      </w:pPr>
      <w:r>
        <w:rPr>
          <w:rFonts w:ascii="Bookman Old Style" w:hAnsi="Bookman Old Style"/>
          <w:b/>
          <w:sz w:val="22"/>
          <w:szCs w:val="22"/>
        </w:rPr>
        <w:t>DICHIARA</w:t>
      </w:r>
    </w:p>
    <w:p w:rsidR="00744A9D" w:rsidRDefault="00744A9D" w:rsidP="00744A9D">
      <w:pPr>
        <w:ind w:left="283" w:right="-1" w:hanging="283"/>
        <w:jc w:val="both"/>
        <w:rPr>
          <w:rFonts w:ascii="Bookman Old Style" w:hAnsi="Bookman Old Style"/>
          <w:sz w:val="22"/>
          <w:szCs w:val="22"/>
        </w:rPr>
      </w:pPr>
    </w:p>
    <w:p w:rsidR="00744A9D" w:rsidRDefault="00744A9D" w:rsidP="00744A9D">
      <w:pPr>
        <w:numPr>
          <w:ilvl w:val="0"/>
          <w:numId w:val="3"/>
        </w:numPr>
        <w:ind w:right="-1"/>
        <w:jc w:val="both"/>
        <w:rPr>
          <w:rFonts w:ascii="Bookman Old Style" w:hAnsi="Bookman Old Style"/>
          <w:sz w:val="22"/>
          <w:szCs w:val="22"/>
        </w:rPr>
      </w:pPr>
      <w:r>
        <w:rPr>
          <w:rFonts w:ascii="Bookman Old Style" w:hAnsi="Bookman Old Style"/>
          <w:sz w:val="22"/>
          <w:szCs w:val="22"/>
        </w:rPr>
        <w:t>di essere nella piena consapevolezza dello stato di fatto e di diritto del beni coinvolti, anche per quel che concerne la disciplina dei diritti di uso civico;</w:t>
      </w:r>
    </w:p>
    <w:p w:rsidR="00744A9D" w:rsidRDefault="00744A9D" w:rsidP="00744A9D">
      <w:pPr>
        <w:numPr>
          <w:ilvl w:val="0"/>
          <w:numId w:val="3"/>
        </w:numPr>
        <w:ind w:right="-1"/>
        <w:jc w:val="both"/>
        <w:rPr>
          <w:rFonts w:ascii="Bookman Old Style" w:hAnsi="Bookman Old Style"/>
          <w:sz w:val="22"/>
          <w:szCs w:val="22"/>
        </w:rPr>
      </w:pPr>
      <w:r>
        <w:rPr>
          <w:rFonts w:ascii="Bookman Old Style" w:hAnsi="Bookman Old Style"/>
          <w:sz w:val="22"/>
          <w:szCs w:val="22"/>
        </w:rPr>
        <w:t>di intendere come assolutamente fermi e salvi tutti i diritti, reali e/od obbligatori, dei terzi;</w:t>
      </w:r>
    </w:p>
    <w:p w:rsidR="00744A9D" w:rsidRDefault="00744A9D" w:rsidP="00744A9D">
      <w:pPr>
        <w:numPr>
          <w:ilvl w:val="0"/>
          <w:numId w:val="3"/>
        </w:numPr>
        <w:ind w:right="-1"/>
        <w:jc w:val="both"/>
        <w:rPr>
          <w:rFonts w:ascii="Bookman Old Style" w:hAnsi="Bookman Old Style"/>
          <w:sz w:val="22"/>
          <w:szCs w:val="22"/>
        </w:rPr>
      </w:pPr>
      <w:r>
        <w:rPr>
          <w:rFonts w:ascii="Bookman Old Style" w:hAnsi="Bookman Old Style"/>
          <w:sz w:val="22"/>
          <w:szCs w:val="22"/>
        </w:rPr>
        <w:t xml:space="preserve">di accettare tutte le prescrizioni, nessuna esclusa, contenute nel disciplinare di gara. </w:t>
      </w:r>
    </w:p>
    <w:p w:rsidR="00744A9D" w:rsidRDefault="00744A9D" w:rsidP="00744A9D">
      <w:pPr>
        <w:ind w:left="283" w:right="-1" w:hanging="283"/>
        <w:jc w:val="both"/>
        <w:rPr>
          <w:rFonts w:ascii="Bookman Old Style" w:hAnsi="Bookman Old Style"/>
          <w:sz w:val="22"/>
          <w:szCs w:val="22"/>
        </w:rPr>
      </w:pPr>
    </w:p>
    <w:p w:rsidR="00744A9D" w:rsidRDefault="00744A9D" w:rsidP="00744A9D">
      <w:pPr>
        <w:ind w:left="283" w:right="-1" w:hanging="283"/>
        <w:rPr>
          <w:rFonts w:ascii="Bookman Old Style" w:hAnsi="Bookman Old Style"/>
          <w:sz w:val="22"/>
          <w:szCs w:val="22"/>
        </w:rPr>
      </w:pPr>
      <w:r>
        <w:rPr>
          <w:rFonts w:ascii="Bookman Old Style" w:hAnsi="Bookman Old Style"/>
          <w:sz w:val="22"/>
          <w:szCs w:val="22"/>
        </w:rPr>
        <w:t>In fede,</w:t>
      </w: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FIRMA</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right="-1"/>
        <w:jc w:val="both"/>
        <w:rPr>
          <w:rFonts w:ascii="Bookman Old Style" w:hAnsi="Bookman Old Style"/>
          <w:b/>
          <w:sz w:val="22"/>
          <w:szCs w:val="22"/>
        </w:rPr>
      </w:pPr>
      <w:r>
        <w:rPr>
          <w:rFonts w:ascii="Bookman Old Style" w:hAnsi="Bookman Old Style"/>
          <w:sz w:val="22"/>
          <w:szCs w:val="22"/>
        </w:rPr>
        <w:t>Infine, distintamente, alla luce delle disposizioni del D.LGS. 30.06.2003 nr. 196, si esprime il proprio univoco ed incondizionato consenso al trattamento di tutti i dati personali connessi al procedimento di scelta del privato contraente.</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FIRMA</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bCs/>
          <w:sz w:val="22"/>
          <w:szCs w:val="22"/>
        </w:rPr>
      </w:pPr>
      <w:r>
        <w:rPr>
          <w:rFonts w:ascii="Bookman Old Style" w:hAnsi="Bookman Old Style"/>
          <w:b/>
          <w:bCs/>
          <w:sz w:val="22"/>
          <w:szCs w:val="22"/>
        </w:rPr>
        <w:t>Si unisce copia fotostatica non autenticata di un documento di identità.</w:t>
      </w:r>
    </w:p>
    <w:p w:rsidR="00744A9D" w:rsidRDefault="00744A9D" w:rsidP="00744A9D">
      <w:pPr>
        <w:ind w:left="283" w:right="-1" w:hanging="283"/>
        <w:rPr>
          <w:rFonts w:ascii="Bookman Old Style" w:hAnsi="Bookman Old Style"/>
          <w:b/>
          <w:bCs/>
          <w:sz w:val="22"/>
          <w:szCs w:val="22"/>
        </w:rPr>
      </w:pPr>
    </w:p>
    <w:p w:rsidR="00744A9D" w:rsidRDefault="00744A9D" w:rsidP="00744A9D">
      <w:pPr>
        <w:tabs>
          <w:tab w:val="left" w:pos="567"/>
          <w:tab w:val="left" w:pos="993"/>
          <w:tab w:val="left" w:pos="4253"/>
          <w:tab w:val="left" w:pos="6946"/>
        </w:tabs>
        <w:ind w:right="-1"/>
        <w:jc w:val="center"/>
        <w:rPr>
          <w:rFonts w:ascii="Bookman Old Style" w:hAnsi="Bookman Old Style"/>
          <w:b/>
          <w:bCs/>
          <w:sz w:val="22"/>
          <w:szCs w:val="22"/>
        </w:rPr>
      </w:pPr>
    </w:p>
    <w:p w:rsidR="00744A9D" w:rsidRDefault="00744A9D" w:rsidP="00744A9D">
      <w:pPr>
        <w:tabs>
          <w:tab w:val="left" w:pos="567"/>
          <w:tab w:val="left" w:pos="993"/>
          <w:tab w:val="left" w:pos="4253"/>
          <w:tab w:val="left" w:pos="6946"/>
        </w:tabs>
        <w:ind w:right="-1"/>
        <w:jc w:val="center"/>
        <w:rPr>
          <w:rFonts w:ascii="Bookman Old Style" w:hAnsi="Bookman Old Style"/>
          <w:b/>
          <w:bCs/>
          <w:sz w:val="22"/>
          <w:szCs w:val="22"/>
        </w:rPr>
      </w:pPr>
    </w:p>
    <w:p w:rsidR="00744A9D" w:rsidRDefault="00744A9D" w:rsidP="00744A9D">
      <w:pPr>
        <w:tabs>
          <w:tab w:val="left" w:pos="567"/>
          <w:tab w:val="left" w:pos="993"/>
          <w:tab w:val="left" w:pos="4253"/>
          <w:tab w:val="left" w:pos="6946"/>
        </w:tabs>
        <w:ind w:right="-1"/>
        <w:jc w:val="center"/>
        <w:rPr>
          <w:rFonts w:ascii="Bookman Old Style" w:hAnsi="Bookman Old Style"/>
          <w:b/>
          <w:bCs/>
          <w:sz w:val="22"/>
          <w:szCs w:val="22"/>
        </w:rPr>
      </w:pP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NOTA:</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jc w:val="both"/>
        <w:rPr>
          <w:rFonts w:ascii="Bookman Old Style" w:hAnsi="Bookman Old Style"/>
          <w:b/>
          <w:sz w:val="22"/>
          <w:szCs w:val="22"/>
        </w:rPr>
      </w:pPr>
      <w:r>
        <w:rPr>
          <w:rFonts w:ascii="Bookman Old Style" w:hAnsi="Bookman Old Style"/>
          <w:b/>
          <w:sz w:val="22"/>
          <w:szCs w:val="22"/>
        </w:rPr>
        <w:t xml:space="preserve">(**) </w:t>
      </w:r>
    </w:p>
    <w:p w:rsidR="00744A9D" w:rsidRDefault="00744A9D" w:rsidP="00744A9D">
      <w:pPr>
        <w:ind w:right="-1"/>
        <w:jc w:val="both"/>
        <w:rPr>
          <w:rFonts w:ascii="Bookman Old Style" w:hAnsi="Bookman Old Style"/>
          <w:i/>
          <w:sz w:val="22"/>
          <w:szCs w:val="22"/>
        </w:rPr>
      </w:pPr>
      <w:r>
        <w:rPr>
          <w:rFonts w:ascii="Bookman Old Style" w:hAnsi="Bookman Old Style"/>
          <w:i/>
          <w:sz w:val="22"/>
          <w:szCs w:val="22"/>
        </w:rPr>
        <w:t>si deve precisare l’ eventuale circostanza che l’ impresa è riunita/intende riunirsi in associazione (costituita/da costituire)</w:t>
      </w:r>
      <w:r>
        <w:rPr>
          <w:rFonts w:ascii="Bookman Old Style" w:hAnsi="Bookman Old Style"/>
          <w:sz w:val="22"/>
          <w:szCs w:val="22"/>
        </w:rPr>
        <w:t xml:space="preserve"> </w:t>
      </w:r>
      <w:r>
        <w:rPr>
          <w:rFonts w:ascii="Bookman Old Style" w:hAnsi="Bookman Old Style"/>
          <w:i/>
          <w:sz w:val="22"/>
          <w:szCs w:val="22"/>
        </w:rPr>
        <w:t>con altre: queste devono essere testualmente indicate, con la precisazione dei relativi ruoli operativi; viene evidenziato che la presente dichiarazione deve essere redatta da ciascuna delle imprese associate/</w:t>
      </w:r>
      <w:proofErr w:type="spellStart"/>
      <w:r>
        <w:rPr>
          <w:rFonts w:ascii="Bookman Old Style" w:hAnsi="Bookman Old Style"/>
          <w:i/>
          <w:sz w:val="22"/>
          <w:szCs w:val="22"/>
        </w:rPr>
        <w:t>associande</w:t>
      </w:r>
      <w:proofErr w:type="spellEnd"/>
      <w:r>
        <w:rPr>
          <w:rFonts w:ascii="Bookman Old Style" w:hAnsi="Bookman Old Style"/>
          <w:i/>
          <w:sz w:val="22"/>
          <w:szCs w:val="22"/>
        </w:rPr>
        <w:t>; tuttavia, le diverse dichiarazioni potranno anche essere prodotte con un unico plico; analogamente nel caso di subappalto.</w:t>
      </w:r>
    </w:p>
    <w:p w:rsidR="00744A9D" w:rsidRDefault="00744A9D" w:rsidP="00744A9D">
      <w:pPr>
        <w:ind w:left="283" w:right="-1" w:hanging="283"/>
        <w:jc w:val="both"/>
        <w:rPr>
          <w:rFonts w:ascii="Bookman Old Style" w:hAnsi="Bookman Old Style"/>
          <w:i/>
          <w:sz w:val="22"/>
          <w:szCs w:val="22"/>
        </w:rPr>
      </w:pPr>
    </w:p>
    <w:p w:rsidR="00744A9D" w:rsidRDefault="00744A9D" w:rsidP="00744A9D">
      <w:pPr>
        <w:ind w:left="283" w:right="-1" w:hanging="283"/>
        <w:jc w:val="both"/>
        <w:rPr>
          <w:rFonts w:ascii="Bookman Old Style" w:hAnsi="Bookman Old Style"/>
          <w:i/>
          <w:sz w:val="22"/>
          <w:szCs w:val="22"/>
        </w:rPr>
      </w:pPr>
      <w:r>
        <w:rPr>
          <w:rFonts w:ascii="Bookman Old Style" w:hAnsi="Bookman Old Style"/>
          <w:i/>
          <w:sz w:val="22"/>
          <w:szCs w:val="22"/>
          <w:u w:val="single"/>
        </w:rPr>
        <w:t>NB</w:t>
      </w:r>
      <w:r>
        <w:rPr>
          <w:rFonts w:ascii="Bookman Old Style" w:hAnsi="Bookman Old Style"/>
          <w:i/>
          <w:sz w:val="22"/>
          <w:szCs w:val="22"/>
        </w:rPr>
        <w:t xml:space="preserve">. </w:t>
      </w:r>
    </w:p>
    <w:p w:rsidR="00744A9D" w:rsidRDefault="00744A9D" w:rsidP="00744A9D">
      <w:pPr>
        <w:ind w:left="283" w:right="-1" w:hanging="283"/>
        <w:jc w:val="both"/>
        <w:rPr>
          <w:rFonts w:ascii="Bookman Old Style" w:hAnsi="Bookman Old Style"/>
          <w:i/>
          <w:sz w:val="22"/>
          <w:szCs w:val="22"/>
          <w:u w:val="single"/>
        </w:rPr>
      </w:pPr>
    </w:p>
    <w:p w:rsidR="00744A9D" w:rsidRDefault="00744A9D" w:rsidP="00744A9D">
      <w:pPr>
        <w:ind w:right="-1"/>
        <w:jc w:val="both"/>
        <w:rPr>
          <w:rFonts w:ascii="Bookman Old Style" w:hAnsi="Bookman Old Style"/>
          <w:i/>
          <w:sz w:val="22"/>
          <w:szCs w:val="22"/>
          <w:u w:val="single"/>
        </w:rPr>
      </w:pPr>
      <w:r>
        <w:rPr>
          <w:rFonts w:ascii="Bookman Old Style" w:hAnsi="Bookman Old Style"/>
          <w:i/>
          <w:sz w:val="22"/>
          <w:szCs w:val="22"/>
          <w:u w:val="single"/>
        </w:rPr>
        <w:t>L’ utilizzo di questo modulo è facoltativo; l’ istante può redigere altrimenti la dichiarazione richiesta. Devono, comunque, essere riportati tutti gli elementi richiesti in questa sede e, distintamente, deve essere espresso il consenso al trattamento dei dati personali.</w:t>
      </w:r>
    </w:p>
    <w:p w:rsidR="00744A9D" w:rsidRDefault="00744A9D" w:rsidP="00744A9D">
      <w:pPr>
        <w:ind w:left="283" w:right="-1" w:hanging="283"/>
        <w:rPr>
          <w:rFonts w:ascii="Bookman Old Style" w:hAnsi="Bookman Old Style"/>
          <w:i/>
          <w:sz w:val="22"/>
          <w:szCs w:val="22"/>
          <w:u w:val="single"/>
        </w:rPr>
      </w:pPr>
    </w:p>
    <w:p w:rsidR="00744A9D" w:rsidRDefault="00744A9D" w:rsidP="00744A9D">
      <w:pPr>
        <w:ind w:right="-1"/>
        <w:jc w:val="both"/>
        <w:rPr>
          <w:rFonts w:ascii="Bookman Old Style" w:hAnsi="Bookman Old Style"/>
          <w:i/>
          <w:sz w:val="22"/>
          <w:szCs w:val="22"/>
          <w:u w:val="single"/>
        </w:rPr>
      </w:pPr>
      <w:r>
        <w:rPr>
          <w:rFonts w:ascii="Bookman Old Style" w:hAnsi="Bookman Old Style"/>
          <w:i/>
          <w:sz w:val="22"/>
          <w:szCs w:val="22"/>
          <w:u w:val="single"/>
        </w:rPr>
        <w:t>La presente domanda di partecipazione - dichiarazione sostitutiva di certificazione, coerente con l’ art. 46 D.P.R. 28.12.2000 nr. 445, non è soggetta ad autenticazione.</w:t>
      </w:r>
    </w:p>
    <w:p w:rsidR="00744A9D" w:rsidRDefault="00744A9D" w:rsidP="00744A9D">
      <w:pPr>
        <w:tabs>
          <w:tab w:val="left" w:pos="567"/>
          <w:tab w:val="left" w:pos="993"/>
          <w:tab w:val="left" w:pos="4253"/>
          <w:tab w:val="left" w:pos="6946"/>
        </w:tabs>
        <w:ind w:right="-1"/>
        <w:rPr>
          <w:rFonts w:ascii="Bookman Old Style" w:hAnsi="Bookman Old Style"/>
          <w:b/>
          <w:sz w:val="22"/>
          <w:szCs w:val="22"/>
          <w:u w:val="single"/>
        </w:rPr>
      </w:pPr>
      <w:r>
        <w:rPr>
          <w:rFonts w:ascii="Bookman Old Style" w:hAnsi="Bookman Old Style"/>
          <w:b/>
          <w:bCs/>
          <w:sz w:val="22"/>
          <w:szCs w:val="22"/>
        </w:rPr>
        <w:br w:type="page"/>
      </w:r>
      <w:r>
        <w:rPr>
          <w:rFonts w:ascii="Bookman Old Style" w:hAnsi="Bookman Old Style"/>
          <w:b/>
          <w:sz w:val="22"/>
          <w:szCs w:val="22"/>
          <w:u w:val="single"/>
        </w:rPr>
        <w:lastRenderedPageBreak/>
        <w:t xml:space="preserve"> Allegato 2)</w:t>
      </w:r>
    </w:p>
    <w:p w:rsidR="00744A9D" w:rsidRDefault="00744A9D" w:rsidP="00744A9D">
      <w:pPr>
        <w:tabs>
          <w:tab w:val="left" w:pos="567"/>
          <w:tab w:val="left" w:pos="993"/>
          <w:tab w:val="left" w:pos="4253"/>
          <w:tab w:val="left" w:pos="6946"/>
        </w:tabs>
        <w:ind w:right="-1"/>
      </w:pPr>
    </w:p>
    <w:p w:rsidR="00744A9D" w:rsidRDefault="00744A9D" w:rsidP="00744A9D">
      <w:pPr>
        <w:tabs>
          <w:tab w:val="left" w:pos="567"/>
          <w:tab w:val="left" w:pos="993"/>
          <w:tab w:val="left" w:pos="4253"/>
          <w:tab w:val="left" w:pos="6946"/>
        </w:tabs>
        <w:ind w:right="-1"/>
        <w:jc w:val="center"/>
        <w:rPr>
          <w:rFonts w:ascii="Bookman Old Style" w:hAnsi="Bookman Old Style"/>
          <w:b/>
          <w:sz w:val="22"/>
          <w:szCs w:val="22"/>
          <w:u w:val="single"/>
        </w:rPr>
      </w:pPr>
      <w:r>
        <w:rPr>
          <w:rFonts w:ascii="Bookman Old Style" w:hAnsi="Bookman Old Style"/>
          <w:b/>
          <w:sz w:val="22"/>
          <w:szCs w:val="22"/>
          <w:u w:val="single"/>
        </w:rPr>
        <w:t>schema di dichiarazione sostitutiva di certificazione resa da soggetti diversi dal dichiarante ex D.P.R. 28.12.2000 nr. 445</w:t>
      </w:r>
    </w:p>
    <w:p w:rsidR="00744A9D" w:rsidRDefault="00744A9D" w:rsidP="00744A9D">
      <w:pPr>
        <w:numPr>
          <w:ilvl w:val="12"/>
          <w:numId w:val="0"/>
        </w:numPr>
        <w:ind w:right="-1"/>
        <w:jc w:val="center"/>
        <w:rPr>
          <w:rFonts w:ascii="Bookman Old Style" w:hAnsi="Bookman Old Style"/>
          <w:b/>
          <w:sz w:val="22"/>
          <w:szCs w:val="22"/>
        </w:rPr>
      </w:pPr>
    </w:p>
    <w:p w:rsidR="00744A9D" w:rsidRDefault="00744A9D" w:rsidP="00744A9D">
      <w:pPr>
        <w:numPr>
          <w:ilvl w:val="12"/>
          <w:numId w:val="0"/>
        </w:numPr>
        <w:ind w:right="-1"/>
        <w:rPr>
          <w:rFonts w:ascii="Bookman Old Style" w:hAnsi="Bookman Old Style"/>
          <w:b/>
          <w:sz w:val="22"/>
          <w:szCs w:val="22"/>
        </w:rPr>
      </w:pPr>
    </w:p>
    <w:p w:rsidR="00744A9D" w:rsidRDefault="00744A9D" w:rsidP="00744A9D">
      <w:pPr>
        <w:numPr>
          <w:ilvl w:val="12"/>
          <w:numId w:val="0"/>
        </w:numPr>
        <w:ind w:right="-1"/>
        <w:rPr>
          <w:rFonts w:ascii="Bookman Old Style" w:hAnsi="Bookman Old Style"/>
          <w:b/>
          <w:sz w:val="22"/>
          <w:szCs w:val="22"/>
        </w:rPr>
      </w:pPr>
      <w:r>
        <w:rPr>
          <w:rFonts w:ascii="Bookman Old Style" w:hAnsi="Bookman Old Style"/>
          <w:b/>
          <w:sz w:val="22"/>
          <w:szCs w:val="22"/>
        </w:rPr>
        <w:t xml:space="preserve">Al Sig. Sindaco </w:t>
      </w:r>
    </w:p>
    <w:p w:rsidR="00744A9D" w:rsidRDefault="00744A9D" w:rsidP="00744A9D">
      <w:pPr>
        <w:numPr>
          <w:ilvl w:val="12"/>
          <w:numId w:val="0"/>
        </w:numPr>
        <w:ind w:right="-1"/>
        <w:rPr>
          <w:rFonts w:ascii="Bookman Old Style" w:hAnsi="Bookman Old Style"/>
          <w:b/>
          <w:sz w:val="22"/>
          <w:szCs w:val="22"/>
        </w:rPr>
      </w:pPr>
      <w:r>
        <w:rPr>
          <w:rFonts w:ascii="Bookman Old Style" w:hAnsi="Bookman Old Style"/>
          <w:b/>
          <w:sz w:val="22"/>
          <w:szCs w:val="22"/>
        </w:rPr>
        <w:t>del Comune di Budoia</w:t>
      </w:r>
    </w:p>
    <w:p w:rsidR="00744A9D" w:rsidRDefault="00744A9D" w:rsidP="00744A9D">
      <w:pPr>
        <w:numPr>
          <w:ilvl w:val="12"/>
          <w:numId w:val="0"/>
        </w:numPr>
        <w:ind w:right="-1"/>
        <w:rPr>
          <w:rFonts w:ascii="Bookman Old Style" w:hAnsi="Bookman Old Style"/>
          <w:b/>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 xml:space="preserve">Il sottoscritto ......................................................... con la presente chiede di partecipare alla </w:t>
      </w:r>
      <w:r>
        <w:rPr>
          <w:rFonts w:ascii="Bookman Old Style" w:hAnsi="Bookman Old Style"/>
          <w:b/>
          <w:i/>
          <w:sz w:val="22"/>
          <w:szCs w:val="22"/>
        </w:rPr>
        <w:t>“PROCEDURA APERTA TESA ALL’ AFFIDAMENTO IN CONCESSIONE DELLA GESTIONE DELL’ EX LATTERIA SOCIALE DI BUDOIA</w:t>
      </w:r>
      <w:r>
        <w:rPr>
          <w:rFonts w:ascii="Bookman Old Style" w:hAnsi="Bookman Old Style"/>
          <w:sz w:val="22"/>
          <w:szCs w:val="22"/>
        </w:rPr>
        <w:t>”.</w:t>
      </w:r>
    </w:p>
    <w:p w:rsidR="00744A9D" w:rsidRDefault="00744A9D" w:rsidP="00744A9D">
      <w:pPr>
        <w:ind w:right="-1"/>
      </w:pPr>
    </w:p>
    <w:p w:rsidR="00744A9D" w:rsidRDefault="00744A9D" w:rsidP="00744A9D">
      <w:pPr>
        <w:numPr>
          <w:ilvl w:val="12"/>
          <w:numId w:val="0"/>
        </w:numPr>
        <w:spacing w:line="240" w:lineRule="atLeast"/>
        <w:ind w:right="-1"/>
        <w:jc w:val="both"/>
        <w:rPr>
          <w:rFonts w:ascii="Bookman Old Style" w:hAnsi="Bookman Old Style"/>
          <w:sz w:val="22"/>
          <w:szCs w:val="22"/>
        </w:rPr>
      </w:pPr>
      <w:r>
        <w:rPr>
          <w:rFonts w:ascii="Bookman Old Style" w:hAnsi="Bookman Old Style"/>
          <w:sz w:val="22"/>
          <w:szCs w:val="22"/>
        </w:rPr>
        <w:t xml:space="preserve">il sottoscritto ........................................................., sotto la propria responsabilità, consapevole di tutte le sanzioni di legge, in particolare dell’ art. 483 C.P. e, più in generale, di quelle richiamate dall’ art. 76 del D.P.R. 28.12.2000 nr. 445, </w:t>
      </w:r>
    </w:p>
    <w:p w:rsidR="00744A9D" w:rsidRDefault="00744A9D" w:rsidP="00744A9D">
      <w:pPr>
        <w:numPr>
          <w:ilvl w:val="12"/>
          <w:numId w:val="0"/>
        </w:numPr>
        <w:ind w:right="-1"/>
        <w:jc w:val="both"/>
        <w:rPr>
          <w:rFonts w:ascii="Bookman Old Style" w:hAnsi="Bookman Old Style"/>
          <w:sz w:val="22"/>
          <w:szCs w:val="22"/>
        </w:rPr>
      </w:pPr>
    </w:p>
    <w:p w:rsidR="00744A9D" w:rsidRDefault="00744A9D" w:rsidP="00744A9D">
      <w:pPr>
        <w:numPr>
          <w:ilvl w:val="12"/>
          <w:numId w:val="0"/>
        </w:numPr>
        <w:ind w:right="-1"/>
        <w:jc w:val="center"/>
        <w:rPr>
          <w:rFonts w:ascii="Bookman Old Style" w:hAnsi="Bookman Old Style"/>
          <w:b/>
          <w:sz w:val="22"/>
          <w:szCs w:val="22"/>
        </w:rPr>
      </w:pPr>
      <w:r>
        <w:rPr>
          <w:rFonts w:ascii="Bookman Old Style" w:hAnsi="Bookman Old Style"/>
          <w:b/>
          <w:sz w:val="22"/>
          <w:szCs w:val="22"/>
        </w:rPr>
        <w:t>DICHIARA</w:t>
      </w:r>
    </w:p>
    <w:p w:rsidR="00744A9D" w:rsidRDefault="00744A9D" w:rsidP="00744A9D">
      <w:pPr>
        <w:numPr>
          <w:ilvl w:val="12"/>
          <w:numId w:val="0"/>
        </w:numPr>
        <w:ind w:right="-1"/>
        <w:jc w:val="center"/>
        <w:rPr>
          <w:rFonts w:ascii="Bookman Old Style" w:hAnsi="Bookman Old Style"/>
          <w:b/>
          <w:sz w:val="22"/>
          <w:szCs w:val="22"/>
        </w:rPr>
      </w:pPr>
    </w:p>
    <w:p w:rsidR="00744A9D" w:rsidRDefault="00744A9D" w:rsidP="00744A9D">
      <w:pPr>
        <w:numPr>
          <w:ilvl w:val="12"/>
          <w:numId w:val="0"/>
        </w:numPr>
        <w:ind w:right="-1"/>
        <w:jc w:val="both"/>
        <w:rPr>
          <w:rFonts w:ascii="Bookman Old Style" w:hAnsi="Bookman Old Style"/>
          <w:sz w:val="22"/>
          <w:szCs w:val="22"/>
        </w:rPr>
      </w:pPr>
      <w:r>
        <w:rPr>
          <w:rFonts w:ascii="Bookman Old Style" w:hAnsi="Bookman Old Style"/>
          <w:sz w:val="22"/>
          <w:szCs w:val="22"/>
        </w:rPr>
        <w:t>quanto segue:</w:t>
      </w:r>
    </w:p>
    <w:p w:rsidR="00744A9D" w:rsidRDefault="00744A9D" w:rsidP="00744A9D">
      <w:pPr>
        <w:numPr>
          <w:ilvl w:val="12"/>
          <w:numId w:val="0"/>
        </w:numPr>
        <w:ind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di essere nato a ...................................il .............................;</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di risiedere a ........................................, Via ...........................................;</w:t>
      </w:r>
    </w:p>
    <w:p w:rsidR="00744A9D" w:rsidRDefault="00744A9D" w:rsidP="00744A9D">
      <w:pPr>
        <w:ind w:left="283" w:right="-1"/>
        <w:jc w:val="both"/>
        <w:rPr>
          <w:rFonts w:ascii="Bookman Old Style" w:hAnsi="Bookman Old Style"/>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di essere ……………………………………………………………………….</w:t>
      </w: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 xml:space="preserve">(precisare il ruolo/incarico e cioè titolare dell'Impresa, direttore tecnico, socio di società in  nome collettivo,  socio accomandatario di Società in  accomandita semplice, amministratore  munito  del  potere di  rappresentanza – ruolo/incarico </w:t>
      </w:r>
      <w:r>
        <w:rPr>
          <w:rFonts w:ascii="Bookman Old Style" w:hAnsi="Bookman Old Style"/>
          <w:b/>
          <w:bCs/>
          <w:sz w:val="22"/>
          <w:szCs w:val="22"/>
        </w:rPr>
        <w:t>in corso ovvero cessato nell’ ultimo anno</w:t>
      </w:r>
      <w:r>
        <w:rPr>
          <w:rFonts w:ascii="Bookman Old Style" w:hAnsi="Bookman Old Style"/>
          <w:sz w:val="22"/>
          <w:szCs w:val="22"/>
        </w:rPr>
        <w:t xml:space="preserve">) </w:t>
      </w: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dell’ impresa .................................................................................,</w:t>
      </w:r>
      <w:r>
        <w:rPr>
          <w:rFonts w:ascii="Bookman Old Style" w:hAnsi="Bookman Old Style"/>
          <w:sz w:val="22"/>
          <w:szCs w:val="22"/>
        </w:rPr>
        <w:tab/>
      </w:r>
    </w:p>
    <w:p w:rsidR="00744A9D" w:rsidRDefault="00744A9D" w:rsidP="00744A9D">
      <w:pPr>
        <w:numPr>
          <w:ilvl w:val="12"/>
          <w:numId w:val="0"/>
        </w:numPr>
        <w:ind w:left="283" w:right="-1" w:hanging="283"/>
        <w:jc w:val="both"/>
        <w:rPr>
          <w:rFonts w:ascii="Bookman Old Style" w:hAnsi="Bookman Old Style"/>
          <w:sz w:val="22"/>
          <w:szCs w:val="22"/>
        </w:rPr>
      </w:pPr>
    </w:p>
    <w:p w:rsidR="00744A9D" w:rsidRDefault="00744A9D" w:rsidP="00744A9D">
      <w:pPr>
        <w:numPr>
          <w:ilvl w:val="0"/>
          <w:numId w:val="1"/>
        </w:numPr>
        <w:overflowPunct/>
        <w:autoSpaceDE/>
        <w:adjustRightInd/>
        <w:ind w:right="-1"/>
        <w:jc w:val="both"/>
        <w:rPr>
          <w:rFonts w:ascii="Bookman Old Style" w:hAnsi="Bookman Old Style"/>
          <w:sz w:val="22"/>
          <w:szCs w:val="22"/>
        </w:rPr>
      </w:pPr>
      <w:r>
        <w:rPr>
          <w:rFonts w:ascii="Bookman Old Style" w:hAnsi="Bookman Old Style"/>
          <w:sz w:val="22"/>
          <w:szCs w:val="22"/>
        </w:rPr>
        <w:t>costituita nella forma giuridica di.......................................................</w:t>
      </w:r>
    </w:p>
    <w:p w:rsidR="00744A9D" w:rsidRDefault="00744A9D" w:rsidP="00744A9D">
      <w:pPr>
        <w:ind w:right="-1"/>
        <w:jc w:val="both"/>
        <w:rPr>
          <w:rFonts w:ascii="Bookman Old Style" w:hAnsi="Bookman Old Style"/>
          <w:sz w:val="22"/>
          <w:szCs w:val="22"/>
        </w:rPr>
      </w:pPr>
    </w:p>
    <w:p w:rsidR="00744A9D" w:rsidRDefault="00744A9D" w:rsidP="00744A9D">
      <w:pPr>
        <w:pStyle w:val="Corpodeltesto31"/>
        <w:overflowPunct/>
        <w:autoSpaceDE/>
        <w:adjustRightInd/>
        <w:ind w:right="-1"/>
        <w:rPr>
          <w:rFonts w:ascii="Bookman Old Style" w:hAnsi="Bookman Old Style"/>
          <w:szCs w:val="22"/>
        </w:rPr>
      </w:pPr>
      <w:r>
        <w:rPr>
          <w:rFonts w:ascii="Bookman Old Style" w:hAnsi="Bookman Old Style"/>
          <w:szCs w:val="22"/>
        </w:rPr>
        <w:t>A tale titolo, in particolare, dichiara:</w:t>
      </w:r>
    </w:p>
    <w:p w:rsidR="00744A9D" w:rsidRDefault="00744A9D" w:rsidP="00744A9D">
      <w:pPr>
        <w:ind w:left="283" w:right="-1" w:hanging="283"/>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non versa nelle condizioni di incapacità di contrarre con la  Pubblica Amministrazione di cui agli artt. 32 ter e quater </w:t>
      </w:r>
      <w:proofErr w:type="spellStart"/>
      <w:r>
        <w:rPr>
          <w:rFonts w:ascii="Bookman Old Style" w:hAnsi="Bookman Old Style"/>
          <w:sz w:val="22"/>
          <w:szCs w:val="22"/>
        </w:rPr>
        <w:t>cp</w:t>
      </w:r>
      <w:proofErr w:type="spellEnd"/>
      <w:r>
        <w:rPr>
          <w:rFonts w:ascii="Bookman Old Style" w:hAnsi="Bookman Old Style"/>
          <w:sz w:val="22"/>
          <w:szCs w:val="22"/>
        </w:rPr>
        <w:t>., agli artt. 120 e  seguenti  della Legge 24.11.1981  n. 689, e  all’articolo 9, comma 2, lettera c), del decreto legislativo dell’8 giugno 2001 n. 231;</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a proprio carico non sono state emesse sentenze di condanna passate in giudicato, sentenze di applicazione della pena su richiesta ai sensi dell'articolo 444 del codice di procedura penale e neppure decreti penali di condanna divenuti irrevocabili per reati gravi in danno dello Stato o della Comunità tali da incidere sulla sua moralità professionale, inclusi i reati di partecipazione a un'organizzazione criminale, corruzione, frode, riciclaggio quali definiti dagli atti comunitari citati all’ art. 45 par. 1) direttiva CE 2004/18 o per delitti finanziari; </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che a proprio carico non sono state emesse sentenze di condanna passate in giudicato, sentenze di applicazione della pena su richiesta ai sensi dell'articolo 444 del codice di procedura penale e neppure decreti penali di condanna divenuti irrevocabili per altri reati………………………………………………………………………………………</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lastRenderedPageBreak/>
        <w:t>………………………………………………………………………….......(precisare) per i quali è stato ottenuto o meno il beneficio della non menzione ovvero…………………………………………….(precisare);</w:t>
      </w:r>
    </w:p>
    <w:p w:rsidR="00744A9D" w:rsidRDefault="00744A9D" w:rsidP="00744A9D">
      <w:pPr>
        <w:numPr>
          <w:ilvl w:val="12"/>
          <w:numId w:val="0"/>
        </w:numPr>
        <w:ind w:left="283" w:right="-1" w:hanging="283"/>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a proprio carico non è </w:t>
      </w:r>
      <w:r>
        <w:rPr>
          <w:rFonts w:ascii="Bookman Old Style" w:hAnsi="Bookman Old Style"/>
          <w:sz w:val="22"/>
        </w:rPr>
        <w:t xml:space="preserve">pendente procedimento per l' applicazione di una delle misure di prevenzione di cui il </w:t>
      </w:r>
      <w:proofErr w:type="spellStart"/>
      <w:r>
        <w:rPr>
          <w:rFonts w:ascii="Bookman Old Style" w:hAnsi="Bookman Old Style"/>
          <w:sz w:val="22"/>
        </w:rPr>
        <w:t>D.Lgs.</w:t>
      </w:r>
      <w:proofErr w:type="spellEnd"/>
      <w:r>
        <w:rPr>
          <w:rFonts w:ascii="Bookman Old Style" w:hAnsi="Bookman Old Style"/>
          <w:sz w:val="22"/>
        </w:rPr>
        <w:t xml:space="preserve"> 06.09.2011 nr. 159</w:t>
      </w:r>
      <w:r>
        <w:rPr>
          <w:rFonts w:ascii="Bookman Old Style" w:hAnsi="Bookman Old Style"/>
          <w:sz w:val="22"/>
          <w:szCs w:val="22"/>
        </w:rPr>
        <w:t xml:space="preserve">; così per il proprio convivente; </w:t>
      </w:r>
    </w:p>
    <w:p w:rsidR="00744A9D" w:rsidRDefault="00744A9D" w:rsidP="00744A9D">
      <w:pPr>
        <w:overflowPunct/>
        <w:autoSpaceDE/>
        <w:adjustRightInd/>
        <w:ind w:left="360"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non è stato vittima dei reati previsti e puniti dagli articoli 317 e 629 del codice penale aggravati ai sensi dell’articolo </w:t>
      </w:r>
      <w:hyperlink r:id="rId12" w:history="1">
        <w:r>
          <w:rPr>
            <w:rStyle w:val="Collegamentoipertestuale"/>
            <w:rFonts w:ascii="Bookman Old Style" w:hAnsi="Bookman Old Style"/>
            <w:color w:val="auto"/>
            <w:sz w:val="22"/>
            <w:szCs w:val="22"/>
            <w:u w:val="none"/>
          </w:rPr>
          <w:t>7</w:t>
        </w:r>
      </w:hyperlink>
      <w:r>
        <w:rPr>
          <w:rFonts w:ascii="Bookman Old Style" w:hAnsi="Bookman Old Style"/>
          <w:sz w:val="22"/>
          <w:szCs w:val="22"/>
        </w:rPr>
        <w:t xml:space="preserve"> del </w:t>
      </w:r>
      <w:hyperlink r:id="rId13" w:history="1">
        <w:r>
          <w:rPr>
            <w:rStyle w:val="Collegamentoipertestuale"/>
            <w:rFonts w:ascii="Bookman Old Style" w:hAnsi="Bookman Old Style"/>
            <w:color w:val="auto"/>
            <w:sz w:val="22"/>
            <w:szCs w:val="22"/>
            <w:u w:val="none"/>
          </w:rPr>
          <w:t>decreto-legge 13 maggio 1991, n. 152</w:t>
        </w:r>
      </w:hyperlink>
      <w:r>
        <w:rPr>
          <w:rFonts w:ascii="Bookman Old Style" w:hAnsi="Bookman Old Style"/>
          <w:sz w:val="22"/>
          <w:szCs w:val="22"/>
        </w:rPr>
        <w:t xml:space="preserve">, convertito, con modificazioni, dalla </w:t>
      </w:r>
      <w:hyperlink r:id="rId14" w:history="1">
        <w:r>
          <w:rPr>
            <w:rStyle w:val="Collegamentoipertestuale"/>
            <w:rFonts w:ascii="Bookman Old Style" w:hAnsi="Bookman Old Style"/>
            <w:color w:val="auto"/>
            <w:sz w:val="22"/>
            <w:szCs w:val="22"/>
            <w:u w:val="none"/>
          </w:rPr>
          <w:t>legge 12 luglio 1991, n. 203</w:t>
        </w:r>
      </w:hyperlink>
      <w:r>
        <w:rPr>
          <w:rFonts w:ascii="Bookman Old Style" w:hAnsi="Bookman Old Style"/>
          <w:sz w:val="22"/>
          <w:szCs w:val="22"/>
        </w:rPr>
        <w:t xml:space="preserve">, per i quali vi è l’ obbligo della denuncia all’autorità giudiziaria, salvo che ricorrano i casi previsti dall’articolo </w:t>
      </w:r>
      <w:hyperlink r:id="rId15" w:history="1">
        <w:r>
          <w:rPr>
            <w:rStyle w:val="Collegamentoipertestuale"/>
            <w:rFonts w:ascii="Bookman Old Style" w:hAnsi="Bookman Old Style"/>
            <w:color w:val="auto"/>
            <w:sz w:val="22"/>
            <w:szCs w:val="22"/>
            <w:u w:val="none"/>
          </w:rPr>
          <w:t>4, primo comma</w:t>
        </w:r>
      </w:hyperlink>
      <w:r>
        <w:rPr>
          <w:rFonts w:ascii="Bookman Old Style" w:hAnsi="Bookman Old Style"/>
          <w:sz w:val="22"/>
          <w:szCs w:val="22"/>
        </w:rPr>
        <w:t xml:space="preserve">, della </w:t>
      </w:r>
      <w:hyperlink r:id="rId16" w:history="1">
        <w:r>
          <w:rPr>
            <w:rStyle w:val="Collegamentoipertestuale"/>
            <w:rFonts w:ascii="Bookman Old Style" w:hAnsi="Bookman Old Style"/>
            <w:color w:val="auto"/>
            <w:sz w:val="22"/>
            <w:szCs w:val="22"/>
            <w:u w:val="none"/>
          </w:rPr>
          <w:t>legge 24 novembre 1981, n. 689</w:t>
        </w:r>
      </w:hyperlink>
      <w:r>
        <w:rPr>
          <w:rFonts w:ascii="Bookman Old Style" w:hAnsi="Bookman Old Style"/>
          <w:sz w:val="22"/>
          <w:szCs w:val="22"/>
        </w:rPr>
        <w:t>;</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altresì, non ha reso delle false dichiarazioni in merito ai requisiti e alle condizioni rilevanti per la partecipazione alle procedure di gara e per l'affidamento dei subappalti; </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rPr>
        <w:t xml:space="preserve">che non ha violato il divieto di intestazione fiduciaria posto all' </w:t>
      </w:r>
      <w:hyperlink r:id="rId17" w:anchor="17" w:history="1">
        <w:r>
          <w:rPr>
            <w:rStyle w:val="Collegamentoipertestuale"/>
            <w:rFonts w:ascii="Bookman Old Style" w:hAnsi="Bookman Old Style" w:cs="Tahoma"/>
            <w:sz w:val="22"/>
          </w:rPr>
          <w:t>articolo 17 della legge 19 marzo 1990, n. 55</w:t>
        </w:r>
      </w:hyperlink>
      <w:r>
        <w:rPr>
          <w:rFonts w:ascii="Bookman Old Style" w:hAnsi="Bookman Old Style"/>
          <w:sz w:val="22"/>
        </w:rPr>
        <w:t>;</w:t>
      </w:r>
    </w:p>
    <w:p w:rsidR="00744A9D" w:rsidRDefault="00744A9D" w:rsidP="00744A9D">
      <w:pPr>
        <w:ind w:left="283"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non è titolare, </w:t>
      </w:r>
      <w:proofErr w:type="spellStart"/>
      <w:r>
        <w:rPr>
          <w:rFonts w:ascii="Bookman Old Style" w:hAnsi="Bookman Old Style"/>
          <w:sz w:val="22"/>
          <w:szCs w:val="22"/>
        </w:rPr>
        <w:t>nè</w:t>
      </w:r>
      <w:proofErr w:type="spellEnd"/>
      <w:r>
        <w:rPr>
          <w:rFonts w:ascii="Bookman Old Style" w:hAnsi="Bookman Old Style"/>
          <w:sz w:val="22"/>
          <w:szCs w:val="22"/>
        </w:rPr>
        <w:t xml:space="preserve"> in via diretta </w:t>
      </w:r>
      <w:proofErr w:type="spellStart"/>
      <w:r>
        <w:rPr>
          <w:rFonts w:ascii="Bookman Old Style" w:hAnsi="Bookman Old Style"/>
          <w:sz w:val="22"/>
          <w:szCs w:val="22"/>
        </w:rPr>
        <w:t>nè</w:t>
      </w:r>
      <w:proofErr w:type="spellEnd"/>
      <w:r>
        <w:rPr>
          <w:rFonts w:ascii="Bookman Old Style" w:hAnsi="Bookman Old Style"/>
          <w:sz w:val="22"/>
          <w:szCs w:val="22"/>
        </w:rPr>
        <w:t xml:space="preserve"> in via indiretta, di interessi in altre imprese partecipanti alla presente procedura ………………………….;</w:t>
      </w:r>
    </w:p>
    <w:p w:rsidR="00744A9D" w:rsidRDefault="00744A9D" w:rsidP="00744A9D">
      <w:pPr>
        <w:pStyle w:val="Paragrafoelenco"/>
        <w:ind w:right="-1"/>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che non ha lite pendente, in quanto parte di un procedimento civile, tributario od amministrativo, con il Comune;</w:t>
      </w:r>
    </w:p>
    <w:p w:rsidR="00744A9D" w:rsidRDefault="00744A9D" w:rsidP="00744A9D">
      <w:pPr>
        <w:pStyle w:val="Paragrafoelenco"/>
        <w:ind w:right="-1"/>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 xml:space="preserve">che non ha debiti liquidi ed esigibili verso il comune ovvero verso istituto od azienda da esso dipendenti per i quali è stato legalmente messo in mora né ha un debito liquido ed esigibile per imposte, tasse e tributi; </w:t>
      </w:r>
    </w:p>
    <w:p w:rsidR="00744A9D" w:rsidRDefault="00744A9D" w:rsidP="00744A9D">
      <w:pPr>
        <w:ind w:right="-1"/>
        <w:jc w:val="both"/>
        <w:rPr>
          <w:rFonts w:ascii="Bookman Old Style" w:hAnsi="Bookman Old Style"/>
          <w:sz w:val="22"/>
          <w:szCs w:val="22"/>
        </w:rPr>
      </w:pPr>
    </w:p>
    <w:p w:rsidR="00744A9D" w:rsidRDefault="00744A9D" w:rsidP="00744A9D">
      <w:pPr>
        <w:numPr>
          <w:ilvl w:val="0"/>
          <w:numId w:val="4"/>
        </w:numPr>
        <w:overflowPunct/>
        <w:autoSpaceDE/>
        <w:adjustRightInd/>
        <w:ind w:right="-1"/>
        <w:jc w:val="both"/>
        <w:rPr>
          <w:rFonts w:ascii="Bookman Old Style" w:hAnsi="Bookman Old Style"/>
          <w:sz w:val="22"/>
          <w:szCs w:val="22"/>
        </w:rPr>
      </w:pPr>
      <w:r>
        <w:rPr>
          <w:rFonts w:ascii="Bookman Old Style" w:hAnsi="Bookman Old Style"/>
          <w:sz w:val="22"/>
          <w:szCs w:val="22"/>
        </w:rPr>
        <w:t>che (altro)</w:t>
      </w:r>
    </w:p>
    <w:p w:rsidR="00744A9D" w:rsidRDefault="00744A9D" w:rsidP="00744A9D">
      <w:pPr>
        <w:ind w:left="720" w:right="-1"/>
        <w:jc w:val="both"/>
        <w:rPr>
          <w:rFonts w:ascii="Bookman Old Style" w:hAnsi="Bookman Old Style"/>
          <w:sz w:val="22"/>
          <w:szCs w:val="22"/>
        </w:rPr>
      </w:pPr>
      <w:r>
        <w:rPr>
          <w:rFonts w:ascii="Bookman Old Style" w:hAnsi="Bookman Old Style"/>
          <w:sz w:val="22"/>
          <w:szCs w:val="22"/>
        </w:rPr>
        <w:t>.......................................................................................................................;</w:t>
      </w:r>
    </w:p>
    <w:p w:rsidR="00744A9D" w:rsidRDefault="00744A9D" w:rsidP="00744A9D">
      <w:pPr>
        <w:ind w:left="283" w:right="-1" w:hanging="283"/>
        <w:rPr>
          <w:rFonts w:ascii="Bookman Old Style" w:hAnsi="Bookman Old Style"/>
          <w:sz w:val="22"/>
          <w:szCs w:val="22"/>
        </w:rPr>
      </w:pPr>
    </w:p>
    <w:p w:rsidR="00744A9D" w:rsidRDefault="00744A9D" w:rsidP="00744A9D">
      <w:pPr>
        <w:ind w:left="283" w:right="-1" w:hanging="283"/>
        <w:rPr>
          <w:rFonts w:ascii="Bookman Old Style" w:hAnsi="Bookman Old Style"/>
          <w:sz w:val="22"/>
          <w:szCs w:val="22"/>
        </w:rPr>
      </w:pPr>
      <w:r>
        <w:rPr>
          <w:rFonts w:ascii="Bookman Old Style" w:hAnsi="Bookman Old Style"/>
          <w:sz w:val="22"/>
          <w:szCs w:val="22"/>
        </w:rPr>
        <w:t>In fede,</w:t>
      </w: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FIRMA</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right="-1"/>
        <w:jc w:val="both"/>
        <w:rPr>
          <w:rFonts w:ascii="Bookman Old Style" w:hAnsi="Bookman Old Style"/>
          <w:b/>
          <w:sz w:val="22"/>
          <w:szCs w:val="22"/>
        </w:rPr>
      </w:pPr>
      <w:r>
        <w:rPr>
          <w:rFonts w:ascii="Bookman Old Style" w:hAnsi="Bookman Old Style"/>
          <w:sz w:val="22"/>
          <w:szCs w:val="22"/>
        </w:rPr>
        <w:t>Infine, distintamente, alla luce delle disposizioni del D.LGS. 30.06.2003 nr. 196, si esprime il proprio univoco ed incondizionato consenso al trattamento di tutti i dati personali connessi al procedimento di scelta del privato contraente.</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FIRMA</w:t>
      </w: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r>
        <w:rPr>
          <w:rFonts w:ascii="Bookman Old Style" w:hAnsi="Bookman Old Style"/>
          <w:b/>
          <w:bCs/>
          <w:sz w:val="22"/>
          <w:szCs w:val="22"/>
        </w:rPr>
        <w:t>Si unisce copia fotostatica non autenticata di un documento di identità.</w:t>
      </w:r>
    </w:p>
    <w:p w:rsidR="00744A9D" w:rsidRDefault="00744A9D" w:rsidP="00744A9D">
      <w:pPr>
        <w:ind w:right="-1"/>
        <w:rPr>
          <w:rFonts w:ascii="Bookman Old Style" w:hAnsi="Bookman Old Style"/>
          <w:sz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p>
    <w:p w:rsidR="00744A9D" w:rsidRDefault="00744A9D" w:rsidP="00744A9D">
      <w:pPr>
        <w:ind w:left="283" w:right="-1" w:hanging="283"/>
        <w:rPr>
          <w:rFonts w:ascii="Bookman Old Style" w:hAnsi="Bookman Old Style"/>
          <w:b/>
          <w:sz w:val="22"/>
          <w:szCs w:val="22"/>
        </w:rPr>
      </w:pPr>
      <w:r>
        <w:rPr>
          <w:rFonts w:ascii="Bookman Old Style" w:hAnsi="Bookman Old Style"/>
          <w:b/>
          <w:sz w:val="22"/>
          <w:szCs w:val="22"/>
        </w:rPr>
        <w:t>NOTA:</w:t>
      </w:r>
    </w:p>
    <w:p w:rsidR="00744A9D" w:rsidRDefault="00744A9D" w:rsidP="00744A9D">
      <w:pPr>
        <w:ind w:left="283" w:right="-1" w:hanging="283"/>
        <w:jc w:val="both"/>
        <w:rPr>
          <w:rFonts w:ascii="Bookman Old Style" w:hAnsi="Bookman Old Style"/>
          <w:i/>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 xml:space="preserve">L’ utilizzo di questo modulo è facoltativo; l’ istante può redigere altrimenti la dichiarazione richiesta. Devono, comunque, essere riportati tutti gli elementi richiesti in </w:t>
      </w:r>
      <w:r>
        <w:rPr>
          <w:rFonts w:ascii="Bookman Old Style" w:hAnsi="Bookman Old Style"/>
          <w:sz w:val="22"/>
          <w:szCs w:val="22"/>
        </w:rPr>
        <w:lastRenderedPageBreak/>
        <w:t>questa sede e, distintamente, deve essere espresso il consenso al trattamento dei dati personali.</w:t>
      </w:r>
    </w:p>
    <w:p w:rsidR="00744A9D" w:rsidRDefault="00744A9D" w:rsidP="00744A9D">
      <w:pPr>
        <w:ind w:left="283" w:right="-1" w:hanging="283"/>
        <w:jc w:val="both"/>
        <w:rPr>
          <w:rFonts w:ascii="Bookman Old Style" w:hAnsi="Bookman Old Style"/>
          <w:sz w:val="22"/>
          <w:szCs w:val="22"/>
        </w:rPr>
      </w:pPr>
    </w:p>
    <w:p w:rsidR="00744A9D" w:rsidRDefault="00744A9D" w:rsidP="00744A9D">
      <w:pPr>
        <w:ind w:right="-1"/>
        <w:jc w:val="both"/>
        <w:rPr>
          <w:rFonts w:ascii="Bookman Old Style" w:hAnsi="Bookman Old Style"/>
          <w:b/>
          <w:bCs/>
          <w:sz w:val="22"/>
          <w:szCs w:val="22"/>
        </w:rPr>
      </w:pPr>
      <w:r>
        <w:rPr>
          <w:rFonts w:ascii="Bookman Old Style" w:hAnsi="Bookman Old Style"/>
          <w:b/>
          <w:bCs/>
          <w:sz w:val="22"/>
          <w:szCs w:val="22"/>
        </w:rPr>
        <w:t>Si intende che la dichiarazione ha carattere individuale e non può essere resa per soggetti diversi dal dichiarante.</w:t>
      </w:r>
    </w:p>
    <w:p w:rsidR="00744A9D" w:rsidRDefault="00744A9D" w:rsidP="00744A9D">
      <w:pPr>
        <w:ind w:left="283" w:right="-1" w:hanging="283"/>
        <w:rPr>
          <w:rFonts w:ascii="Bookman Old Style" w:hAnsi="Bookman Old Style"/>
          <w:sz w:val="22"/>
          <w:szCs w:val="22"/>
        </w:rPr>
      </w:pPr>
    </w:p>
    <w:p w:rsidR="00744A9D" w:rsidRDefault="00744A9D" w:rsidP="00744A9D">
      <w:pPr>
        <w:ind w:right="-1"/>
        <w:jc w:val="both"/>
        <w:rPr>
          <w:rFonts w:ascii="Bookman Old Style" w:hAnsi="Bookman Old Style"/>
          <w:sz w:val="22"/>
          <w:szCs w:val="22"/>
        </w:rPr>
      </w:pPr>
      <w:r>
        <w:rPr>
          <w:rFonts w:ascii="Bookman Old Style" w:hAnsi="Bookman Old Style"/>
          <w:sz w:val="22"/>
          <w:szCs w:val="22"/>
        </w:rPr>
        <w:t>La presente dichiarazione sostitutiva di certificazione, coerente con l’ art. 46 D.P.R. 28.12.2000 nr. 445, non è soggetta ad autenticazione.</w:t>
      </w:r>
    </w:p>
    <w:p w:rsidR="00744A9D" w:rsidRDefault="00744A9D" w:rsidP="00744A9D">
      <w:pPr>
        <w:tabs>
          <w:tab w:val="left" w:pos="567"/>
          <w:tab w:val="left" w:pos="993"/>
          <w:tab w:val="left" w:pos="4253"/>
          <w:tab w:val="left" w:pos="6946"/>
        </w:tabs>
        <w:ind w:right="-1"/>
      </w:pPr>
    </w:p>
    <w:p w:rsidR="00744A9D" w:rsidRDefault="00744A9D" w:rsidP="00744A9D">
      <w:pPr>
        <w:tabs>
          <w:tab w:val="left" w:pos="567"/>
          <w:tab w:val="left" w:pos="993"/>
          <w:tab w:val="left" w:pos="4253"/>
          <w:tab w:val="left" w:pos="6946"/>
        </w:tabs>
        <w:ind w:right="-1"/>
      </w:pPr>
    </w:p>
    <w:p w:rsidR="00744A9D" w:rsidRDefault="00744A9D" w:rsidP="00744A9D">
      <w:pPr>
        <w:tabs>
          <w:tab w:val="left" w:pos="567"/>
          <w:tab w:val="left" w:pos="993"/>
          <w:tab w:val="left" w:pos="4253"/>
          <w:tab w:val="left" w:pos="6946"/>
        </w:tabs>
        <w:ind w:right="-1"/>
        <w:rPr>
          <w:rFonts w:ascii="Bookman Old Style" w:hAnsi="Bookman Old Style"/>
          <w:b/>
          <w:sz w:val="22"/>
          <w:szCs w:val="22"/>
          <w:u w:val="single"/>
        </w:rPr>
      </w:pPr>
      <w:r>
        <w:br w:type="page"/>
      </w:r>
      <w:r>
        <w:rPr>
          <w:rFonts w:ascii="Bookman Old Style" w:hAnsi="Bookman Old Style"/>
          <w:b/>
          <w:sz w:val="22"/>
          <w:szCs w:val="22"/>
          <w:u w:val="single"/>
        </w:rPr>
        <w:lastRenderedPageBreak/>
        <w:t>Allegato 3)</w:t>
      </w:r>
    </w:p>
    <w:p w:rsidR="00744A9D" w:rsidRDefault="00744A9D" w:rsidP="00744A9D">
      <w:pPr>
        <w:numPr>
          <w:ilvl w:val="12"/>
          <w:numId w:val="0"/>
        </w:numPr>
        <w:ind w:right="-1"/>
        <w:rPr>
          <w:rFonts w:ascii="Bookman Old Style" w:hAnsi="Bookman Old Style"/>
          <w:b/>
          <w:sz w:val="22"/>
          <w:szCs w:val="22"/>
          <w:u w:val="single"/>
        </w:rPr>
      </w:pPr>
    </w:p>
    <w:p w:rsidR="00744A9D" w:rsidRDefault="00744A9D" w:rsidP="00744A9D">
      <w:pPr>
        <w:ind w:right="-1"/>
        <w:jc w:val="center"/>
        <w:rPr>
          <w:rFonts w:ascii="Bookman Old Style" w:hAnsi="Bookman Old Style"/>
          <w:b/>
          <w:i/>
          <w:sz w:val="22"/>
          <w:szCs w:val="22"/>
        </w:rPr>
      </w:pPr>
      <w:r>
        <w:rPr>
          <w:rFonts w:ascii="Bookman Old Style" w:hAnsi="Bookman Old Style"/>
          <w:b/>
          <w:i/>
          <w:sz w:val="22"/>
          <w:szCs w:val="22"/>
        </w:rPr>
        <w:t>“PROCEDURA APERTA TESA ALL’ AFFIDAMENTO IN CONCESSIONE DELLA GESTIONE DELL’ EX LATTERIA SOCIALE DI BUDOIA</w:t>
      </w:r>
      <w:r>
        <w:rPr>
          <w:rFonts w:ascii="Bookman Old Style" w:hAnsi="Bookman Old Style"/>
          <w:sz w:val="22"/>
          <w:szCs w:val="22"/>
        </w:rPr>
        <w:t>”</w:t>
      </w:r>
    </w:p>
    <w:p w:rsidR="00744A9D" w:rsidRDefault="00744A9D" w:rsidP="00744A9D">
      <w:pPr>
        <w:tabs>
          <w:tab w:val="left" w:pos="3420"/>
        </w:tabs>
        <w:spacing w:line="240" w:lineRule="atLeast"/>
        <w:ind w:right="-1"/>
        <w:jc w:val="both"/>
        <w:rPr>
          <w:rFonts w:ascii="Bookman Old Style" w:hAnsi="Bookman Old Style"/>
          <w:b/>
          <w:sz w:val="22"/>
          <w:szCs w:val="22"/>
        </w:rPr>
      </w:pPr>
    </w:p>
    <w:p w:rsidR="00744A9D" w:rsidRDefault="00744A9D" w:rsidP="00744A9D">
      <w:pPr>
        <w:tabs>
          <w:tab w:val="left" w:pos="3420"/>
        </w:tabs>
        <w:ind w:right="-1"/>
        <w:rPr>
          <w:rFonts w:ascii="Bookman Old Style" w:hAnsi="Bookman Old Style"/>
          <w:sz w:val="22"/>
          <w:szCs w:val="22"/>
        </w:rPr>
      </w:pPr>
      <w:r>
        <w:rPr>
          <w:rFonts w:ascii="Bookman Old Style" w:hAnsi="Bookman Old Style"/>
          <w:sz w:val="22"/>
          <w:szCs w:val="22"/>
        </w:rPr>
        <w:t xml:space="preserve">In relazione all’ affidamento della concessione di cui </w:t>
      </w:r>
      <w:proofErr w:type="spellStart"/>
      <w:r>
        <w:rPr>
          <w:rFonts w:ascii="Bookman Old Style" w:hAnsi="Bookman Old Style"/>
          <w:sz w:val="22"/>
          <w:szCs w:val="22"/>
        </w:rPr>
        <w:t>sù</w:t>
      </w:r>
      <w:proofErr w:type="spellEnd"/>
      <w:r>
        <w:rPr>
          <w:rFonts w:ascii="Bookman Old Style" w:hAnsi="Bookman Old Style"/>
          <w:sz w:val="22"/>
          <w:szCs w:val="22"/>
        </w:rPr>
        <w:t>,</w:t>
      </w:r>
    </w:p>
    <w:p w:rsidR="00744A9D" w:rsidRDefault="00744A9D" w:rsidP="00744A9D">
      <w:pPr>
        <w:tabs>
          <w:tab w:val="left" w:pos="3420"/>
        </w:tabs>
        <w:ind w:right="-1"/>
        <w:rPr>
          <w:rFonts w:ascii="Bookman Old Style" w:hAnsi="Bookman Old Style"/>
          <w:sz w:val="22"/>
          <w:szCs w:val="22"/>
        </w:rPr>
      </w:pPr>
    </w:p>
    <w:p w:rsidR="00744A9D" w:rsidRDefault="00744A9D" w:rsidP="00744A9D">
      <w:pPr>
        <w:tabs>
          <w:tab w:val="left" w:pos="3420"/>
        </w:tabs>
        <w:ind w:right="-1"/>
        <w:jc w:val="both"/>
        <w:rPr>
          <w:rFonts w:ascii="Bookman Old Style" w:hAnsi="Bookman Old Style"/>
          <w:sz w:val="22"/>
          <w:szCs w:val="22"/>
        </w:rPr>
      </w:pPr>
      <w:r>
        <w:rPr>
          <w:rFonts w:ascii="Bookman Old Style" w:hAnsi="Bookman Old Style"/>
          <w:sz w:val="22"/>
          <w:szCs w:val="22"/>
        </w:rPr>
        <w:t xml:space="preserve">avendosi preso puntuale ed attenta visione della struttura interessata, </w:t>
      </w:r>
    </w:p>
    <w:p w:rsidR="00744A9D" w:rsidRDefault="00744A9D" w:rsidP="00744A9D">
      <w:pPr>
        <w:tabs>
          <w:tab w:val="left" w:pos="3420"/>
        </w:tabs>
        <w:ind w:right="-1"/>
        <w:jc w:val="both"/>
        <w:rPr>
          <w:rFonts w:ascii="Bookman Old Style" w:hAnsi="Bookman Old Style"/>
          <w:sz w:val="22"/>
          <w:szCs w:val="22"/>
        </w:rPr>
      </w:pPr>
    </w:p>
    <w:p w:rsidR="00744A9D" w:rsidRDefault="00744A9D" w:rsidP="00744A9D">
      <w:pPr>
        <w:tabs>
          <w:tab w:val="left" w:pos="3420"/>
        </w:tabs>
        <w:ind w:right="-1"/>
        <w:jc w:val="both"/>
        <w:rPr>
          <w:rFonts w:ascii="Bookman Old Style" w:hAnsi="Bookman Old Style"/>
          <w:sz w:val="22"/>
          <w:szCs w:val="22"/>
        </w:rPr>
      </w:pPr>
      <w:r>
        <w:rPr>
          <w:rFonts w:ascii="Bookman Old Style" w:hAnsi="Bookman Old Style"/>
          <w:sz w:val="22"/>
          <w:szCs w:val="22"/>
        </w:rPr>
        <w:t>avendosi considerato ed approfondito tutte le circostanze e tutti gli elementi  tali da rilevare ai fini dell’ adeguata determinazione del corrispettivo proposto nel rispetto di tutte le prescrizioni contenute nel bando/disciplinare di gara e nel capitolato prestazionale, e possedendo competenze, esperienze, mezzi e personale adeguati alla puntuale esecuzione del contratto,</w:t>
      </w:r>
    </w:p>
    <w:p w:rsidR="00744A9D" w:rsidRDefault="00744A9D" w:rsidP="00744A9D">
      <w:pPr>
        <w:tabs>
          <w:tab w:val="left" w:pos="3420"/>
        </w:tabs>
        <w:ind w:right="-1"/>
        <w:jc w:val="both"/>
        <w:rPr>
          <w:rFonts w:ascii="Bookman Old Style" w:hAnsi="Bookman Old Style"/>
          <w:sz w:val="22"/>
          <w:szCs w:val="22"/>
        </w:rPr>
      </w:pPr>
    </w:p>
    <w:p w:rsidR="00744A9D" w:rsidRDefault="00744A9D" w:rsidP="00744A9D">
      <w:pPr>
        <w:tabs>
          <w:tab w:val="left" w:pos="3420"/>
        </w:tabs>
        <w:ind w:right="-1"/>
        <w:jc w:val="both"/>
        <w:rPr>
          <w:rFonts w:ascii="Bookman Old Style" w:hAnsi="Bookman Old Style"/>
          <w:sz w:val="22"/>
          <w:szCs w:val="22"/>
        </w:rPr>
      </w:pPr>
      <w:r>
        <w:rPr>
          <w:rFonts w:ascii="Bookman Old Style" w:hAnsi="Bookman Old Style"/>
          <w:sz w:val="22"/>
          <w:szCs w:val="22"/>
        </w:rPr>
        <w:t xml:space="preserve">avendosi, inoltre, tenuto conto nella formulazione dell’ offerta di tutti gli obblighi e gli oneri connessi ai pertinenti contratti collettivi di lavoro vigenti, </w:t>
      </w:r>
      <w:proofErr w:type="spellStart"/>
      <w:r>
        <w:rPr>
          <w:rFonts w:ascii="Bookman Old Style" w:hAnsi="Bookman Old Style"/>
          <w:sz w:val="22"/>
          <w:szCs w:val="22"/>
        </w:rPr>
        <w:t>nonchè</w:t>
      </w:r>
      <w:proofErr w:type="spellEnd"/>
      <w:r>
        <w:rPr>
          <w:rFonts w:ascii="Bookman Old Style" w:hAnsi="Bookman Old Style"/>
          <w:sz w:val="22"/>
          <w:szCs w:val="22"/>
        </w:rPr>
        <w:t xml:space="preserve"> alle disposizioni in materia di sicurezza e protezione dei lavoratori e delle condizioni di lavoro,</w:t>
      </w:r>
    </w:p>
    <w:p w:rsidR="00744A9D" w:rsidRDefault="00744A9D" w:rsidP="00744A9D">
      <w:pPr>
        <w:tabs>
          <w:tab w:val="left" w:pos="3420"/>
        </w:tabs>
        <w:ind w:right="-1"/>
        <w:jc w:val="both"/>
        <w:rPr>
          <w:rFonts w:ascii="Bookman Old Style" w:hAnsi="Bookman Old Style"/>
          <w:sz w:val="22"/>
          <w:szCs w:val="22"/>
        </w:rPr>
      </w:pPr>
    </w:p>
    <w:p w:rsidR="00744A9D" w:rsidRDefault="00744A9D" w:rsidP="00744A9D">
      <w:pPr>
        <w:tabs>
          <w:tab w:val="left" w:pos="3420"/>
        </w:tabs>
        <w:ind w:right="-1"/>
        <w:jc w:val="both"/>
        <w:rPr>
          <w:rFonts w:ascii="Bookman Old Style" w:hAnsi="Bookman Old Style"/>
          <w:b/>
          <w:i/>
          <w:sz w:val="22"/>
          <w:szCs w:val="22"/>
        </w:rPr>
      </w:pPr>
      <w:r>
        <w:rPr>
          <w:rFonts w:ascii="Bookman Old Style" w:hAnsi="Bookman Old Style"/>
          <w:b/>
          <w:i/>
          <w:sz w:val="22"/>
          <w:szCs w:val="22"/>
        </w:rPr>
        <w:t>si formula la seguente migliore offerta:</w:t>
      </w:r>
    </w:p>
    <w:p w:rsidR="00744A9D" w:rsidRDefault="00744A9D" w:rsidP="00744A9D">
      <w:pPr>
        <w:tabs>
          <w:tab w:val="left" w:pos="3420"/>
        </w:tabs>
        <w:ind w:right="-1"/>
        <w:rPr>
          <w:rFonts w:ascii="Bookman Old Style" w:hAnsi="Bookman Old Style"/>
          <w:b/>
          <w:i/>
          <w:sz w:val="22"/>
          <w:szCs w:val="22"/>
        </w:rPr>
      </w:pPr>
    </w:p>
    <w:p w:rsidR="00744A9D" w:rsidRDefault="00744A9D" w:rsidP="00744A9D">
      <w:pPr>
        <w:tabs>
          <w:tab w:val="left" w:pos="3420"/>
        </w:tabs>
        <w:ind w:right="-1"/>
        <w:rPr>
          <w:rFonts w:ascii="Bookman Old Style" w:hAnsi="Bookman Old Style"/>
          <w:b/>
          <w:i/>
          <w:sz w:val="22"/>
          <w:szCs w:val="22"/>
        </w:rPr>
      </w:pPr>
      <w:r>
        <w:rPr>
          <w:rFonts w:ascii="Bookman Old Style" w:hAnsi="Bookman Old Style"/>
          <w:b/>
          <w:i/>
          <w:sz w:val="22"/>
          <w:szCs w:val="22"/>
        </w:rPr>
        <w:t xml:space="preserve">canone mensile </w:t>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 ………………</w:t>
      </w:r>
    </w:p>
    <w:p w:rsidR="00744A9D" w:rsidRDefault="00744A9D" w:rsidP="00744A9D">
      <w:pPr>
        <w:tabs>
          <w:tab w:val="left" w:pos="3420"/>
        </w:tabs>
        <w:ind w:right="-1"/>
        <w:rPr>
          <w:rFonts w:ascii="Bookman Old Style" w:hAnsi="Bookman Old Style"/>
          <w:b/>
          <w:i/>
          <w:sz w:val="22"/>
          <w:szCs w:val="22"/>
        </w:rPr>
      </w:pPr>
    </w:p>
    <w:p w:rsidR="00744A9D" w:rsidRDefault="00744A9D" w:rsidP="00744A9D">
      <w:pPr>
        <w:tabs>
          <w:tab w:val="left" w:pos="3420"/>
        </w:tabs>
        <w:ind w:right="-1"/>
        <w:rPr>
          <w:rFonts w:ascii="Bookman Old Style" w:hAnsi="Bookman Old Style"/>
          <w:sz w:val="22"/>
          <w:szCs w:val="22"/>
        </w:rPr>
      </w:pPr>
      <w:r>
        <w:rPr>
          <w:rFonts w:ascii="Bookman Old Style" w:hAnsi="Bookman Old Style"/>
          <w:sz w:val="22"/>
          <w:szCs w:val="22"/>
        </w:rPr>
        <w:t>L’ importo è indicato al netto di IVA.</w:t>
      </w:r>
    </w:p>
    <w:p w:rsidR="00744A9D" w:rsidRDefault="00744A9D" w:rsidP="00744A9D">
      <w:pPr>
        <w:tabs>
          <w:tab w:val="left" w:pos="3420"/>
        </w:tabs>
        <w:ind w:right="-1"/>
        <w:rPr>
          <w:rFonts w:ascii="Bookman Old Style" w:hAnsi="Bookman Old Style"/>
          <w:b/>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b/>
          <w:sz w:val="22"/>
          <w:szCs w:val="22"/>
        </w:rPr>
        <w:tab/>
      </w:r>
      <w:r>
        <w:rPr>
          <w:rFonts w:ascii="Bookman Old Style" w:hAnsi="Bookman Old Style"/>
          <w:b/>
          <w:sz w:val="22"/>
          <w:szCs w:val="22"/>
        </w:rPr>
        <w:tab/>
        <w:t>FIRMA</w:t>
      </w:r>
    </w:p>
    <w:p w:rsidR="00744A9D" w:rsidRDefault="00744A9D" w:rsidP="00744A9D">
      <w:pPr>
        <w:ind w:right="-1"/>
      </w:pPr>
    </w:p>
    <w:p w:rsidR="00DF423E" w:rsidRDefault="00DF423E" w:rsidP="00744A9D">
      <w:pPr>
        <w:ind w:right="-1"/>
      </w:pPr>
    </w:p>
    <w:sectPr w:rsidR="00DF4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70046C"/>
    <w:lvl w:ilvl="0">
      <w:numFmt w:val="decimal"/>
      <w:lvlText w:val="*"/>
      <w:lvlJc w:val="left"/>
      <w:pPr>
        <w:ind w:left="0" w:firstLine="0"/>
      </w:pPr>
    </w:lvl>
  </w:abstractNum>
  <w:abstractNum w:abstractNumId="1">
    <w:nsid w:val="3DF65312"/>
    <w:multiLevelType w:val="hybridMultilevel"/>
    <w:tmpl w:val="3EAC9AC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59C11068"/>
    <w:multiLevelType w:val="hybridMultilevel"/>
    <w:tmpl w:val="0C7AF9B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5CE50237"/>
    <w:multiLevelType w:val="hybridMultilevel"/>
    <w:tmpl w:val="6F94FB1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9D"/>
    <w:rsid w:val="005D79F1"/>
    <w:rsid w:val="00744A9D"/>
    <w:rsid w:val="00DF4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A9D"/>
    <w:pPr>
      <w:overflowPunct w:val="0"/>
      <w:autoSpaceDE w:val="0"/>
      <w:autoSpaceDN w:val="0"/>
      <w:adjustRightInd w:val="0"/>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44A9D"/>
    <w:rPr>
      <w:color w:val="0000FF"/>
      <w:u w:val="single"/>
    </w:rPr>
  </w:style>
  <w:style w:type="paragraph" w:styleId="Paragrafoelenco">
    <w:name w:val="List Paragraph"/>
    <w:basedOn w:val="Normale"/>
    <w:uiPriority w:val="34"/>
    <w:qFormat/>
    <w:rsid w:val="00744A9D"/>
    <w:pPr>
      <w:ind w:left="720"/>
      <w:contextualSpacing/>
    </w:pPr>
  </w:style>
  <w:style w:type="paragraph" w:customStyle="1" w:styleId="Corpodeltesto31">
    <w:name w:val="Corpo del testo 31"/>
    <w:basedOn w:val="Normale"/>
    <w:rsid w:val="00744A9D"/>
    <w:pPr>
      <w:jc w:val="both"/>
    </w:pPr>
    <w:rPr>
      <w:rFonts w:ascii="Bookman" w:hAnsi="Book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A9D"/>
    <w:pPr>
      <w:overflowPunct w:val="0"/>
      <w:autoSpaceDE w:val="0"/>
      <w:autoSpaceDN w:val="0"/>
      <w:adjustRightInd w:val="0"/>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744A9D"/>
    <w:rPr>
      <w:color w:val="0000FF"/>
      <w:u w:val="single"/>
    </w:rPr>
  </w:style>
  <w:style w:type="paragraph" w:styleId="Paragrafoelenco">
    <w:name w:val="List Paragraph"/>
    <w:basedOn w:val="Normale"/>
    <w:uiPriority w:val="34"/>
    <w:qFormat/>
    <w:rsid w:val="00744A9D"/>
    <w:pPr>
      <w:ind w:left="720"/>
      <w:contextualSpacing/>
    </w:pPr>
  </w:style>
  <w:style w:type="paragraph" w:customStyle="1" w:styleId="Corpodeltesto31">
    <w:name w:val="Corpo del testo 31"/>
    <w:basedOn w:val="Normale"/>
    <w:rsid w:val="00744A9D"/>
    <w:pPr>
      <w:jc w:val="both"/>
    </w:pPr>
    <w:rPr>
      <w:rFonts w:ascii="Bookman" w:hAnsi="Book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36826" TargetMode="External"/><Relationship Id="rId13" Type="http://schemas.openxmlformats.org/officeDocument/2006/relationships/hyperlink" Target="http://bd01.leggiditalia.it/cgi-bin/FulShow?TIPO=5&amp;NOTXT=1&amp;KEY=01LX00001199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d01.leggiditalia.it/cgi-bin/FulShow?TIPO=5&amp;NOTXT=1&amp;KEY=01LX0000119983" TargetMode="External"/><Relationship Id="rId12" Type="http://schemas.openxmlformats.org/officeDocument/2006/relationships/hyperlink" Target="http://bd01.leggiditalia.it/cgi-bin/FulShow?TIPO=5&amp;NOTXT=1&amp;KEY=01LX0000119983ART8" TargetMode="External"/><Relationship Id="rId17" Type="http://schemas.openxmlformats.org/officeDocument/2006/relationships/hyperlink" Target="http://www.bosettiegatti.com/info/norme/statali/1990_0055.htm"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10082" TargetMode="External"/><Relationship Id="rId1" Type="http://schemas.openxmlformats.org/officeDocument/2006/relationships/numbering" Target="numbering.xml"/><Relationship Id="rId6" Type="http://schemas.openxmlformats.org/officeDocument/2006/relationships/hyperlink" Target="http://bd01.leggiditalia.it/cgi-bin/FulShow?TIPO=5&amp;NOTXT=1&amp;KEY=01LX0000119983ART8" TargetMode="External"/><Relationship Id="rId11" Type="http://schemas.openxmlformats.org/officeDocument/2006/relationships/hyperlink" Target="http://www.bosettiegatti.com/info/norme/statali/1990_0055.htm"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82ART4" TargetMode="External"/><Relationship Id="rId10" Type="http://schemas.openxmlformats.org/officeDocument/2006/relationships/hyperlink" Target="http://bd01.leggiditalia.it/cgi-bin/FulShow?TIPO=5&amp;NOTXT=1&amp;KEY=01LX00001100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10082ART4" TargetMode="External"/><Relationship Id="rId14" Type="http://schemas.openxmlformats.org/officeDocument/2006/relationships/hyperlink" Target="http://bd01.leggiditalia.it/cgi-bin/FulShow?TIPO=5&amp;NOTXT=1&amp;KEY=01LX00001368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vaqu</dc:creator>
  <cp:lastModifiedBy>vaqu</cp:lastModifiedBy>
  <cp:revision>2</cp:revision>
  <dcterms:created xsi:type="dcterms:W3CDTF">2018-02-16T10:55:00Z</dcterms:created>
  <dcterms:modified xsi:type="dcterms:W3CDTF">2018-02-16T10:55:00Z</dcterms:modified>
</cp:coreProperties>
</file>