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C7C1" w14:textId="77777777" w:rsidR="0095161D" w:rsidRDefault="0095161D" w:rsidP="0095161D">
      <w:pPr>
        <w:jc w:val="center"/>
      </w:pPr>
    </w:p>
    <w:p w14:paraId="6DD4BD54" w14:textId="2803FEBF" w:rsidR="00054110" w:rsidRDefault="0095161D" w:rsidP="0095161D">
      <w:pPr>
        <w:jc w:val="center"/>
      </w:pPr>
      <w:r>
        <w:rPr>
          <w:noProof/>
        </w:rPr>
        <w:drawing>
          <wp:inline distT="0" distB="0" distL="0" distR="0" wp14:anchorId="2BD38D4D" wp14:editId="1E87185C">
            <wp:extent cx="6477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C0F19" w14:textId="08211E1E" w:rsidR="0095161D" w:rsidRPr="006050B0" w:rsidRDefault="0095161D" w:rsidP="006050B0">
      <w:pPr>
        <w:jc w:val="center"/>
        <w:rPr>
          <w:color w:val="2F5496" w:themeColor="accent1" w:themeShade="BF"/>
          <w:sz w:val="32"/>
          <w:szCs w:val="32"/>
        </w:rPr>
      </w:pPr>
      <w:r w:rsidRPr="006050B0">
        <w:rPr>
          <w:color w:val="2F5496" w:themeColor="accent1" w:themeShade="BF"/>
          <w:sz w:val="32"/>
          <w:szCs w:val="32"/>
        </w:rPr>
        <w:t>Comune di</w:t>
      </w:r>
      <w:r w:rsidR="006050B0" w:rsidRPr="006050B0">
        <w:rPr>
          <w:color w:val="2F5496" w:themeColor="accent1" w:themeShade="BF"/>
          <w:sz w:val="32"/>
          <w:szCs w:val="32"/>
        </w:rPr>
        <w:t xml:space="preserve"> </w:t>
      </w:r>
      <w:r w:rsidRPr="006050B0">
        <w:rPr>
          <w:color w:val="2F5496" w:themeColor="accent1" w:themeShade="BF"/>
          <w:sz w:val="32"/>
          <w:szCs w:val="32"/>
        </w:rPr>
        <w:t>Lavena Ponte Tresa</w:t>
      </w:r>
    </w:p>
    <w:p w14:paraId="6ED2041F" w14:textId="1A783DD5" w:rsidR="00CE6337" w:rsidRDefault="00CE6337" w:rsidP="00CC530E">
      <w:pPr>
        <w:rPr>
          <w:rFonts w:ascii="Tahoma" w:hAnsi="Tahoma" w:cs="Tahoma"/>
        </w:rPr>
      </w:pPr>
    </w:p>
    <w:p w14:paraId="798D209D" w14:textId="627D1038" w:rsidR="006050B0" w:rsidRPr="006050B0" w:rsidRDefault="006050B0" w:rsidP="006050B0">
      <w:pPr>
        <w:widowControl/>
        <w:suppressAutoHyphens w:val="0"/>
        <w:jc w:val="center"/>
        <w:rPr>
          <w:rFonts w:eastAsia="Times New Roman"/>
          <w:b/>
          <w:bCs/>
          <w:color w:val="2F5496" w:themeColor="accent1" w:themeShade="BF"/>
          <w:kern w:val="0"/>
          <w:sz w:val="44"/>
          <w:szCs w:val="44"/>
          <w:lang w:eastAsia="it-IT"/>
        </w:rPr>
      </w:pPr>
      <w:r w:rsidRPr="006050B0">
        <w:rPr>
          <w:rFonts w:eastAsia="Times New Roman"/>
          <w:b/>
          <w:bCs/>
          <w:color w:val="2F5496" w:themeColor="accent1" w:themeShade="BF"/>
          <w:kern w:val="0"/>
          <w:sz w:val="44"/>
          <w:szCs w:val="44"/>
          <w:lang w:eastAsia="it-IT"/>
        </w:rPr>
        <w:t xml:space="preserve">CORONAVIRUS – FASE </w:t>
      </w:r>
      <w:r w:rsidRPr="006050B0">
        <w:rPr>
          <w:rFonts w:eastAsia="Times New Roman"/>
          <w:b/>
          <w:bCs/>
          <w:color w:val="2F5496" w:themeColor="accent1" w:themeShade="BF"/>
          <w:kern w:val="0"/>
          <w:sz w:val="44"/>
          <w:szCs w:val="44"/>
          <w:lang w:eastAsia="it-IT"/>
        </w:rPr>
        <w:t>4</w:t>
      </w:r>
      <w:r w:rsidRPr="006050B0">
        <w:rPr>
          <w:rFonts w:eastAsia="Times New Roman"/>
          <w:b/>
          <w:bCs/>
          <w:color w:val="2F5496" w:themeColor="accent1" w:themeShade="BF"/>
          <w:kern w:val="0"/>
          <w:sz w:val="44"/>
          <w:szCs w:val="44"/>
          <w:lang w:eastAsia="it-IT"/>
        </w:rPr>
        <w:t xml:space="preserve"> –</w:t>
      </w:r>
    </w:p>
    <w:p w14:paraId="11E8C5D6" w14:textId="77777777" w:rsidR="00C33F93" w:rsidRPr="00A35C9E" w:rsidRDefault="00C33F93" w:rsidP="00CC530E">
      <w:pPr>
        <w:rPr>
          <w:rFonts w:ascii="Tahoma" w:hAnsi="Tahoma" w:cs="Tahoma"/>
        </w:rPr>
      </w:pPr>
    </w:p>
    <w:p w14:paraId="34EC0950" w14:textId="0DA0E58A" w:rsidR="0095161D" w:rsidRPr="00C33F93" w:rsidRDefault="009C7AA9" w:rsidP="0095161D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C33F93">
        <w:rPr>
          <w:b/>
          <w:bCs/>
          <w:color w:val="FF0000"/>
          <w:sz w:val="56"/>
          <w:szCs w:val="56"/>
          <w:u w:val="single"/>
        </w:rPr>
        <w:t>AVVISO</w:t>
      </w:r>
    </w:p>
    <w:p w14:paraId="0441E6F3" w14:textId="77777777" w:rsidR="009C7AA9" w:rsidRPr="006050B0" w:rsidRDefault="009C7AA9" w:rsidP="009C7AA9">
      <w:pPr>
        <w:rPr>
          <w:b/>
          <w:bCs/>
          <w:color w:val="FF0000"/>
          <w:sz w:val="40"/>
          <w:szCs w:val="40"/>
        </w:rPr>
      </w:pPr>
    </w:p>
    <w:p w14:paraId="15C5BA30" w14:textId="77777777" w:rsidR="00C33F93" w:rsidRPr="006050B0" w:rsidRDefault="00CC530E" w:rsidP="009C7AA9">
      <w:pPr>
        <w:jc w:val="center"/>
        <w:rPr>
          <w:b/>
          <w:bCs/>
          <w:color w:val="2F5496" w:themeColor="accent1" w:themeShade="BF"/>
          <w:sz w:val="52"/>
          <w:szCs w:val="52"/>
        </w:rPr>
      </w:pPr>
      <w:r w:rsidRPr="006050B0">
        <w:rPr>
          <w:b/>
          <w:bCs/>
          <w:color w:val="2F5496" w:themeColor="accent1" w:themeShade="BF"/>
          <w:sz w:val="52"/>
          <w:szCs w:val="52"/>
        </w:rPr>
        <w:t xml:space="preserve">A CAUSA DELLE CRITICITA’ DETERMINATE DALL’EMERGENZA CORONAVIRUS, </w:t>
      </w:r>
    </w:p>
    <w:p w14:paraId="1F5CD7B5" w14:textId="72F0AA64" w:rsidR="009C7AA9" w:rsidRPr="006050B0" w:rsidRDefault="00CC530E" w:rsidP="009C7AA9">
      <w:pPr>
        <w:jc w:val="center"/>
        <w:rPr>
          <w:b/>
          <w:bCs/>
          <w:color w:val="2F5496" w:themeColor="accent1" w:themeShade="BF"/>
          <w:sz w:val="52"/>
          <w:szCs w:val="52"/>
        </w:rPr>
      </w:pPr>
      <w:r w:rsidRPr="006050B0">
        <w:rPr>
          <w:b/>
          <w:bCs/>
          <w:color w:val="2F5496" w:themeColor="accent1" w:themeShade="BF"/>
          <w:sz w:val="52"/>
          <w:szCs w:val="52"/>
        </w:rPr>
        <w:t>L’</w:t>
      </w:r>
      <w:r w:rsidR="009C7AA9" w:rsidRPr="006050B0">
        <w:rPr>
          <w:b/>
          <w:bCs/>
          <w:color w:val="2F5496" w:themeColor="accent1" w:themeShade="BF"/>
          <w:sz w:val="52"/>
          <w:szCs w:val="52"/>
        </w:rPr>
        <w:t xml:space="preserve">ATTIVITA’ DEL </w:t>
      </w:r>
    </w:p>
    <w:p w14:paraId="77CB0544" w14:textId="5D8480A7" w:rsidR="00CC530E" w:rsidRPr="00E6557B" w:rsidRDefault="009C7AA9" w:rsidP="00C33F93">
      <w:pPr>
        <w:jc w:val="center"/>
        <w:rPr>
          <w:b/>
          <w:bCs/>
          <w:color w:val="FF0000"/>
          <w:sz w:val="52"/>
          <w:szCs w:val="52"/>
        </w:rPr>
      </w:pPr>
      <w:r w:rsidRPr="00E6557B">
        <w:rPr>
          <w:b/>
          <w:bCs/>
          <w:color w:val="FF0000"/>
          <w:sz w:val="52"/>
          <w:szCs w:val="52"/>
        </w:rPr>
        <w:t>CENTRO PRELIEVI</w:t>
      </w:r>
      <w:r w:rsidR="00CE6337" w:rsidRPr="00E6557B">
        <w:rPr>
          <w:b/>
          <w:bCs/>
          <w:color w:val="FF0000"/>
          <w:sz w:val="52"/>
          <w:szCs w:val="52"/>
        </w:rPr>
        <w:t xml:space="preserve"> DI LAVENA</w:t>
      </w:r>
      <w:r w:rsidR="00CC530E" w:rsidRPr="00E6557B">
        <w:rPr>
          <w:b/>
          <w:bCs/>
          <w:color w:val="FF0000"/>
          <w:sz w:val="52"/>
          <w:szCs w:val="52"/>
        </w:rPr>
        <w:t xml:space="preserve"> </w:t>
      </w:r>
    </w:p>
    <w:p w14:paraId="203A2D82" w14:textId="77777777" w:rsidR="00C33F93" w:rsidRPr="00E6557B" w:rsidRDefault="00CC530E" w:rsidP="00C33F93">
      <w:pPr>
        <w:jc w:val="center"/>
        <w:rPr>
          <w:color w:val="FF0000"/>
          <w:sz w:val="52"/>
          <w:szCs w:val="52"/>
          <w:u w:val="single"/>
        </w:rPr>
      </w:pPr>
      <w:r w:rsidRPr="00E6557B">
        <w:rPr>
          <w:b/>
          <w:bCs/>
          <w:color w:val="FF0000"/>
          <w:sz w:val="52"/>
          <w:szCs w:val="52"/>
          <w:u w:val="single"/>
        </w:rPr>
        <w:t>SARA’ SOSPESA</w:t>
      </w:r>
      <w:r w:rsidR="00C33F93" w:rsidRPr="00E6557B">
        <w:rPr>
          <w:color w:val="FF0000"/>
          <w:sz w:val="52"/>
          <w:szCs w:val="52"/>
          <w:u w:val="single"/>
        </w:rPr>
        <w:t xml:space="preserve"> </w:t>
      </w:r>
    </w:p>
    <w:p w14:paraId="58F87263" w14:textId="77777777" w:rsidR="00C33F93" w:rsidRPr="006050B0" w:rsidRDefault="00C33F93" w:rsidP="00C33F93">
      <w:pPr>
        <w:jc w:val="center"/>
        <w:rPr>
          <w:b/>
          <w:bCs/>
          <w:color w:val="2F5496" w:themeColor="accent1" w:themeShade="BF"/>
          <w:sz w:val="52"/>
          <w:szCs w:val="52"/>
        </w:rPr>
      </w:pPr>
      <w:r w:rsidRPr="006050B0">
        <w:rPr>
          <w:b/>
          <w:bCs/>
          <w:color w:val="2F5496" w:themeColor="accent1" w:themeShade="BF"/>
          <w:sz w:val="52"/>
          <w:szCs w:val="52"/>
        </w:rPr>
        <w:t xml:space="preserve">DA VENERDÌ 13 NOVEMBRE, RESTANDO PERTANTO CONFERMATA LA DATA DI VENERDÌ 6 NOVEMBRE, </w:t>
      </w:r>
    </w:p>
    <w:p w14:paraId="2EEFA214" w14:textId="29FA51B9" w:rsidR="009C7AA9" w:rsidRPr="006050B0" w:rsidRDefault="00C33F93" w:rsidP="00C33F93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6050B0">
        <w:rPr>
          <w:b/>
          <w:bCs/>
          <w:color w:val="2F5496" w:themeColor="accent1" w:themeShade="BF"/>
          <w:sz w:val="52"/>
          <w:szCs w:val="52"/>
        </w:rPr>
        <w:t>SALVO DIVERSE DISPOSIZIONI REGIONALI O NAZIONALI.</w:t>
      </w:r>
    </w:p>
    <w:p w14:paraId="4BC5F390" w14:textId="77777777" w:rsidR="00C33F93" w:rsidRDefault="00C33F93" w:rsidP="00C33F93">
      <w:pPr>
        <w:rPr>
          <w:sz w:val="40"/>
          <w:szCs w:val="40"/>
        </w:rPr>
      </w:pPr>
    </w:p>
    <w:p w14:paraId="031DFBC7" w14:textId="420F59FA" w:rsidR="00C33F93" w:rsidRPr="00E6557B" w:rsidRDefault="00C33F93" w:rsidP="00C33F93">
      <w:pPr>
        <w:rPr>
          <w:color w:val="FF0000"/>
          <w:sz w:val="32"/>
          <w:szCs w:val="32"/>
        </w:rPr>
      </w:pPr>
      <w:r w:rsidRPr="00E6557B">
        <w:rPr>
          <w:color w:val="FF0000"/>
          <w:sz w:val="32"/>
          <w:szCs w:val="32"/>
        </w:rPr>
        <w:t>Per informazioni rivolgersi a:</w:t>
      </w:r>
    </w:p>
    <w:p w14:paraId="2C625FFA" w14:textId="77777777" w:rsidR="00C33F93" w:rsidRPr="00E6557B" w:rsidRDefault="00C33F93" w:rsidP="00C33F93">
      <w:pPr>
        <w:rPr>
          <w:rFonts w:ascii="DINOT" w:eastAsiaTheme="minorHAnsi" w:hAnsi="DINOT"/>
          <w:kern w:val="0"/>
          <w:sz w:val="20"/>
          <w:szCs w:val="20"/>
        </w:rPr>
      </w:pPr>
    </w:p>
    <w:p w14:paraId="1C70E82E" w14:textId="77777777" w:rsidR="00C33F93" w:rsidRDefault="00C33F93" w:rsidP="00C33F93">
      <w:pPr>
        <w:spacing w:after="240"/>
        <w:rPr>
          <w:rFonts w:ascii="DINOT" w:hAnsi="DINOT"/>
          <w:sz w:val="20"/>
          <w:szCs w:val="20"/>
        </w:rPr>
      </w:pPr>
      <w:r>
        <w:rPr>
          <w:rFonts w:ascii="DINOT" w:hAnsi="DINOT"/>
          <w:noProof/>
          <w:sz w:val="20"/>
          <w:szCs w:val="20"/>
        </w:rPr>
        <w:drawing>
          <wp:inline distT="0" distB="0" distL="0" distR="0" wp14:anchorId="31E8005B" wp14:editId="240F9328">
            <wp:extent cx="2131731" cy="733425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38" cy="73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DD7A" w14:textId="38AB3DDC" w:rsidR="00C33F93" w:rsidRPr="00C33F93" w:rsidRDefault="00C33F93" w:rsidP="00C33F93">
      <w:pPr>
        <w:spacing w:after="240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>Casa di Cura Privata Le Terrazze S.r.l.</w:t>
      </w:r>
      <w:r>
        <w:rPr>
          <w:rFonts w:ascii="DINOT" w:hAnsi="DINOT"/>
          <w:sz w:val="20"/>
          <w:szCs w:val="20"/>
        </w:rPr>
        <w:br/>
        <w:t>Via Foscolo 6/B</w:t>
      </w:r>
      <w:r>
        <w:rPr>
          <w:rFonts w:ascii="DINOT" w:hAnsi="DINOT"/>
          <w:sz w:val="20"/>
          <w:szCs w:val="20"/>
        </w:rPr>
        <w:br/>
        <w:t>21035 Cunardo (VA)</w:t>
      </w:r>
      <w:r>
        <w:rPr>
          <w:rFonts w:ascii="DINOT" w:hAnsi="DINOT"/>
          <w:sz w:val="20"/>
          <w:szCs w:val="20"/>
        </w:rPr>
        <w:br/>
        <w:t>tel. +39.0332.992.111</w:t>
      </w:r>
      <w:r>
        <w:rPr>
          <w:rFonts w:ascii="DINOT" w:hAnsi="DINOT"/>
          <w:sz w:val="20"/>
          <w:szCs w:val="20"/>
        </w:rPr>
        <w:br/>
        <w:t>fax +39.0332.992.536</w:t>
      </w:r>
      <w:r>
        <w:rPr>
          <w:rFonts w:ascii="DINOT" w:hAnsi="DINOT"/>
          <w:sz w:val="20"/>
          <w:szCs w:val="20"/>
        </w:rPr>
        <w:br/>
        <w:t xml:space="preserve">mailto: </w:t>
      </w:r>
      <w:hyperlink r:id="rId7" w:history="1">
        <w:r>
          <w:rPr>
            <w:rStyle w:val="Collegamentoipertestuale"/>
            <w:rFonts w:ascii="DINOT" w:hAnsi="DINOT"/>
            <w:sz w:val="20"/>
            <w:szCs w:val="20"/>
          </w:rPr>
          <w:t>s.tadiello@clinicaleterrazze.com</w:t>
        </w:r>
      </w:hyperlink>
      <w:r>
        <w:rPr>
          <w:rFonts w:ascii="DINOT" w:hAnsi="DINOT"/>
          <w:sz w:val="20"/>
          <w:szCs w:val="20"/>
        </w:rPr>
        <w:br/>
        <w:t xml:space="preserve">web site: </w:t>
      </w:r>
      <w:hyperlink r:id="rId8" w:history="1">
        <w:r>
          <w:rPr>
            <w:rStyle w:val="Collegamentoipertestuale"/>
            <w:rFonts w:ascii="DINOT" w:hAnsi="DINOT"/>
            <w:sz w:val="20"/>
            <w:szCs w:val="20"/>
          </w:rPr>
          <w:t>www.clinicaleterrazze.com</w:t>
        </w:r>
      </w:hyperlink>
    </w:p>
    <w:sectPr w:rsidR="00C33F93" w:rsidRPr="00C33F93" w:rsidSect="0069258B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B9"/>
    <w:rsid w:val="00054110"/>
    <w:rsid w:val="00156384"/>
    <w:rsid w:val="00411689"/>
    <w:rsid w:val="004D6144"/>
    <w:rsid w:val="006050B0"/>
    <w:rsid w:val="0069258B"/>
    <w:rsid w:val="00700BB9"/>
    <w:rsid w:val="00702F9A"/>
    <w:rsid w:val="0095161D"/>
    <w:rsid w:val="009C7AA9"/>
    <w:rsid w:val="00A35C9E"/>
    <w:rsid w:val="00C33F93"/>
    <w:rsid w:val="00CC530E"/>
    <w:rsid w:val="00CE6337"/>
    <w:rsid w:val="00D82FA5"/>
    <w:rsid w:val="00E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9FB4"/>
  <w15:chartTrackingRefBased/>
  <w15:docId w15:val="{781CCD98-1BD9-4F4A-A157-5B62E7E9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6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3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eterrazz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tadiello@clinicaleterrazz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1.B97C4E76.FB3F7175@clinicaleterrazze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Risco</dc:creator>
  <cp:keywords/>
  <dc:description/>
  <cp:lastModifiedBy>Alice</cp:lastModifiedBy>
  <cp:revision>2</cp:revision>
  <dcterms:created xsi:type="dcterms:W3CDTF">2020-11-05T12:11:00Z</dcterms:created>
  <dcterms:modified xsi:type="dcterms:W3CDTF">2020-11-05T12:11:00Z</dcterms:modified>
</cp:coreProperties>
</file>