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8A20" w14:textId="77777777" w:rsidR="00AE469F" w:rsidRPr="006423F5" w:rsidRDefault="00AE469F" w:rsidP="008B7B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 w:rsidR="008B7BBD" w:rsidRPr="006423F5">
        <w:rPr>
          <w:b/>
          <w:bCs/>
        </w:rPr>
        <w:t>AVVISO SERVIZIO SCUOLABUS A.S. 2020-2021</w:t>
      </w:r>
    </w:p>
    <w:p w14:paraId="761AD53F" w14:textId="77777777" w:rsidR="00AE469F" w:rsidRDefault="00AE469F" w:rsidP="00AE469F">
      <w:pPr>
        <w:widowControl w:val="0"/>
        <w:autoSpaceDE w:val="0"/>
        <w:autoSpaceDN w:val="0"/>
        <w:adjustRightInd w:val="0"/>
      </w:pPr>
    </w:p>
    <w:p w14:paraId="3D832057" w14:textId="6D296442" w:rsidR="00AE469F" w:rsidRPr="00EB29EB" w:rsidRDefault="008B7BBD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7334">
        <w:rPr>
          <w:rFonts w:ascii="Arial" w:hAnsi="Arial" w:cs="Arial"/>
          <w:bCs/>
          <w:sz w:val="20"/>
          <w:szCs w:val="20"/>
        </w:rPr>
        <w:t xml:space="preserve">Si comunica che il servizio di trasporto scolastico sarà attivo a decorrere dal </w:t>
      </w:r>
      <w:r w:rsidR="005229BD" w:rsidRPr="00F37334">
        <w:rPr>
          <w:rFonts w:ascii="Arial" w:hAnsi="Arial" w:cs="Arial"/>
          <w:b/>
          <w:sz w:val="20"/>
          <w:szCs w:val="20"/>
        </w:rPr>
        <w:t>23</w:t>
      </w:r>
      <w:r w:rsidRPr="00F37334">
        <w:rPr>
          <w:rFonts w:ascii="Arial" w:hAnsi="Arial" w:cs="Arial"/>
          <w:b/>
          <w:sz w:val="20"/>
          <w:szCs w:val="20"/>
        </w:rPr>
        <w:t xml:space="preserve"> Settembre 2020</w:t>
      </w:r>
      <w:r w:rsidR="00EB29EB">
        <w:rPr>
          <w:rFonts w:ascii="Arial" w:hAnsi="Arial" w:cs="Arial"/>
          <w:b/>
          <w:sz w:val="20"/>
          <w:szCs w:val="20"/>
        </w:rPr>
        <w:t xml:space="preserve"> </w:t>
      </w:r>
      <w:r w:rsidR="00EB29EB" w:rsidRPr="00EB29EB">
        <w:rPr>
          <w:rFonts w:ascii="Arial" w:hAnsi="Arial" w:cs="Arial"/>
          <w:bCs/>
          <w:sz w:val="20"/>
          <w:szCs w:val="20"/>
        </w:rPr>
        <w:t xml:space="preserve">e che tutte le domande sono state accolte.  </w:t>
      </w:r>
    </w:p>
    <w:p w14:paraId="780A1002" w14:textId="42DFE71D" w:rsidR="00FC79E4" w:rsidRPr="00F37334" w:rsidRDefault="00FC79E4" w:rsidP="00EB29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7334">
        <w:rPr>
          <w:rFonts w:ascii="Arial" w:hAnsi="Arial" w:cs="Arial"/>
          <w:b/>
          <w:bCs/>
          <w:sz w:val="20"/>
          <w:szCs w:val="20"/>
          <w:u w:val="single"/>
        </w:rPr>
        <w:t>Il primo giorno, per le prime classi della scuola primaria e secondaria, il servizio non sarà attivo in quanto è previsto l’ingresso</w:t>
      </w:r>
      <w:r w:rsidR="00EB29EB">
        <w:rPr>
          <w:rFonts w:ascii="Arial" w:hAnsi="Arial" w:cs="Arial"/>
          <w:b/>
          <w:bCs/>
          <w:sz w:val="20"/>
          <w:szCs w:val="20"/>
          <w:u w:val="single"/>
        </w:rPr>
        <w:t xml:space="preserve"> posticipato</w:t>
      </w:r>
      <w:r w:rsidRPr="00F37334">
        <w:rPr>
          <w:rFonts w:ascii="Arial" w:hAnsi="Arial" w:cs="Arial"/>
          <w:b/>
          <w:bCs/>
          <w:sz w:val="20"/>
          <w:szCs w:val="20"/>
          <w:u w:val="single"/>
        </w:rPr>
        <w:t xml:space="preserve"> con i genitori</w:t>
      </w:r>
      <w:r w:rsidRPr="00F37334">
        <w:rPr>
          <w:rFonts w:ascii="Arial" w:hAnsi="Arial" w:cs="Arial"/>
          <w:b/>
          <w:bCs/>
          <w:sz w:val="20"/>
          <w:szCs w:val="20"/>
        </w:rPr>
        <w:t>.</w:t>
      </w:r>
    </w:p>
    <w:p w14:paraId="689B158A" w14:textId="50967E8C" w:rsidR="00F37334" w:rsidRPr="00F37334" w:rsidRDefault="00F37334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Tutti i genitori degli alunni frequentanti la Scuola dell’Infanzia e le prime classi della Scuola Primaria che usufruiranno del Servizio Scuolabus sono invitati ad inserire nello zainetto dei propri figli nome, cognome, indirizzo del bambino e numero di cellulare di un genitore al fine di facilitare il lavoro degli autisti, soprattutto nei primi giorni di scuola.</w:t>
      </w:r>
    </w:p>
    <w:p w14:paraId="44FC8766" w14:textId="2288791D" w:rsidR="006423F5" w:rsidRPr="00F37334" w:rsidRDefault="00FC79E4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>S</w:t>
      </w:r>
      <w:r w:rsidR="006423F5" w:rsidRPr="00F37334">
        <w:rPr>
          <w:rFonts w:ascii="Arial" w:hAnsi="Arial" w:cs="Arial"/>
          <w:sz w:val="20"/>
          <w:szCs w:val="20"/>
        </w:rPr>
        <w:t>i raccomanda di recarsi alle fermate qualche minuto prima dell’orario indicato nella tabella allegata</w:t>
      </w:r>
      <w:r w:rsidR="00C5249A" w:rsidRPr="00F37334">
        <w:rPr>
          <w:rFonts w:ascii="Arial" w:hAnsi="Arial" w:cs="Arial"/>
          <w:sz w:val="20"/>
          <w:szCs w:val="20"/>
        </w:rPr>
        <w:t>.</w:t>
      </w:r>
    </w:p>
    <w:p w14:paraId="26E32341" w14:textId="77777777" w:rsidR="006423F5" w:rsidRPr="00F37334" w:rsidRDefault="006423F5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CC4E3A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>Ai sensi di quanto disposto dal DCPM 7 Agosto 2020 - Allegato 16 “Linee Guida per il Trasporto Scolastico Dedicato” la precondizione per la presenza degli alunni e di tutto il personale a vario</w:t>
      </w:r>
      <w:r w:rsidR="006423F5" w:rsidRPr="00F37334">
        <w:rPr>
          <w:rFonts w:ascii="Arial" w:hAnsi="Arial" w:cs="Arial"/>
          <w:sz w:val="20"/>
          <w:szCs w:val="20"/>
        </w:rPr>
        <w:t xml:space="preserve"> </w:t>
      </w:r>
      <w:r w:rsidRPr="00F37334">
        <w:rPr>
          <w:rFonts w:ascii="Arial" w:hAnsi="Arial" w:cs="Arial"/>
          <w:sz w:val="20"/>
          <w:szCs w:val="20"/>
        </w:rPr>
        <w:t xml:space="preserve"> titolo operante sui mezzi di trasporto scolastico dedicato è  l’assenza di sintomatologia (tosse, raffreddore, temperatura corporea superiore a 37.5°C anche nei tre giorni precedenti) e non essere stati a contatto con persone positive al Covid-19, per quanto di propria conoscenza, negli ultimi 14 giorni.</w:t>
      </w:r>
    </w:p>
    <w:p w14:paraId="22E1EA34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FE28C5B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>Resta quindi ferma la responsabilità genitoriale o del tutore sulle misure di prevenzione generale quali:</w:t>
      </w:r>
    </w:p>
    <w:p w14:paraId="412F5321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4EB2F" w14:textId="77777777" w:rsidR="00AE469F" w:rsidRPr="00F37334" w:rsidRDefault="00AE469F" w:rsidP="00F373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>La misurazione della febbre a casa degli studenti prima della salita sul mezzo di trasporto;</w:t>
      </w:r>
    </w:p>
    <w:p w14:paraId="1F0F4DE2" w14:textId="77777777" w:rsidR="00AE469F" w:rsidRPr="00F37334" w:rsidRDefault="00AE469F" w:rsidP="00F37334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2B887B" w14:textId="77777777" w:rsidR="00AE469F" w:rsidRPr="00F37334" w:rsidRDefault="00AE469F" w:rsidP="00F373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>L’assoluto divieto di far salire sul mezzo di trasporto dedicato per raggiungere la scuola gli studenti in caso di alterazione febbrile o nel caso in cui gli stessi siano stati in diretto contatto con persone affette da infezione Covid-19 nei quattordici giorni precedenti, p</w:t>
      </w:r>
      <w:r w:rsidR="00C513A5" w:rsidRPr="00F37334">
        <w:rPr>
          <w:rFonts w:ascii="Arial" w:hAnsi="Arial" w:cs="Arial"/>
          <w:sz w:val="20"/>
          <w:szCs w:val="20"/>
        </w:rPr>
        <w:t>er quanto di propria conoscenza</w:t>
      </w:r>
      <w:r w:rsidRPr="00F37334">
        <w:rPr>
          <w:rFonts w:ascii="Arial" w:hAnsi="Arial" w:cs="Arial"/>
          <w:sz w:val="20"/>
          <w:szCs w:val="20"/>
        </w:rPr>
        <w:t>.</w:t>
      </w:r>
    </w:p>
    <w:p w14:paraId="061FA510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0C0A24" w14:textId="77777777" w:rsidR="00AE469F" w:rsidRPr="00F37334" w:rsidRDefault="00AE469F" w:rsidP="00F373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 xml:space="preserve">La salita degli alunni avverrà </w:t>
      </w:r>
      <w:r w:rsidRPr="00F37334">
        <w:rPr>
          <w:rFonts w:ascii="Arial" w:hAnsi="Arial" w:cs="Arial"/>
          <w:sz w:val="20"/>
          <w:szCs w:val="20"/>
          <w:u w:val="single"/>
        </w:rPr>
        <w:t>evitando alla fermata un</w:t>
      </w:r>
      <w:r w:rsidRPr="00F37334">
        <w:rPr>
          <w:rFonts w:ascii="Arial" w:hAnsi="Arial" w:cs="Arial"/>
          <w:sz w:val="20"/>
          <w:szCs w:val="20"/>
        </w:rPr>
        <w:t xml:space="preserve"> </w:t>
      </w:r>
      <w:r w:rsidRPr="00F37334">
        <w:rPr>
          <w:rFonts w:ascii="Arial" w:hAnsi="Arial" w:cs="Arial"/>
          <w:sz w:val="20"/>
          <w:szCs w:val="20"/>
          <w:u w:val="single"/>
        </w:rPr>
        <w:t>distanziamento inferiore al metro</w:t>
      </w:r>
      <w:r w:rsidRPr="00F37334">
        <w:rPr>
          <w:rFonts w:ascii="Arial" w:hAnsi="Arial" w:cs="Arial"/>
          <w:sz w:val="20"/>
          <w:szCs w:val="20"/>
        </w:rPr>
        <w:t xml:space="preserve"> e avendo cura che gli alunni salgano sul mezzo in maniera ordinata, facendo salire il secondo passeggero dopo che il primo si sia seduto</w:t>
      </w:r>
      <w:r w:rsidR="00C513A5" w:rsidRPr="00F37334">
        <w:rPr>
          <w:rFonts w:ascii="Arial" w:hAnsi="Arial" w:cs="Arial"/>
          <w:sz w:val="20"/>
          <w:szCs w:val="20"/>
        </w:rPr>
        <w:t>.</w:t>
      </w:r>
    </w:p>
    <w:p w14:paraId="73EDCACF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A6F33" w14:textId="77777777" w:rsidR="00AE469F" w:rsidRPr="00F37334" w:rsidRDefault="00AE469F" w:rsidP="00F373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334">
        <w:rPr>
          <w:rFonts w:ascii="Arial" w:hAnsi="Arial" w:cs="Arial"/>
          <w:sz w:val="20"/>
          <w:szCs w:val="20"/>
        </w:rPr>
        <w:t xml:space="preserve">Al momento della salita sul mezzo di trasporto scolastico e durante il viaggio gli alunni trasportati </w:t>
      </w:r>
      <w:r w:rsidRPr="00F37334">
        <w:rPr>
          <w:rFonts w:ascii="Arial" w:hAnsi="Arial" w:cs="Arial"/>
          <w:b/>
          <w:sz w:val="20"/>
          <w:szCs w:val="20"/>
          <w:u w:val="single"/>
        </w:rPr>
        <w:t>dovranno indossare una mascherina di comunità</w:t>
      </w:r>
      <w:r w:rsidRPr="00F37334">
        <w:rPr>
          <w:rFonts w:ascii="Arial" w:hAnsi="Arial" w:cs="Arial"/>
          <w:sz w:val="20"/>
          <w:szCs w:val="20"/>
        </w:rPr>
        <w:t xml:space="preserve">, per la protezione del naso e della bocca. </w:t>
      </w:r>
    </w:p>
    <w:p w14:paraId="4DD89EB7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A4DAC40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7334">
        <w:rPr>
          <w:rFonts w:ascii="Arial" w:hAnsi="Arial" w:cs="Arial"/>
          <w:b/>
          <w:sz w:val="20"/>
          <w:szCs w:val="20"/>
        </w:rPr>
        <w:t xml:space="preserve">Chiunque </w:t>
      </w:r>
      <w:r w:rsidR="00C513A5" w:rsidRPr="00F37334">
        <w:rPr>
          <w:rFonts w:ascii="Arial" w:hAnsi="Arial" w:cs="Arial"/>
          <w:b/>
          <w:sz w:val="20"/>
          <w:szCs w:val="20"/>
        </w:rPr>
        <w:t>abbia</w:t>
      </w:r>
      <w:r w:rsidRPr="00F37334">
        <w:rPr>
          <w:rFonts w:ascii="Arial" w:hAnsi="Arial" w:cs="Arial"/>
          <w:b/>
          <w:sz w:val="20"/>
          <w:szCs w:val="20"/>
        </w:rPr>
        <w:t xml:space="preserve"> sintomatologia respiratoria </w:t>
      </w:r>
      <w:r w:rsidR="00C513A5" w:rsidRPr="00F37334">
        <w:rPr>
          <w:rFonts w:ascii="Arial" w:hAnsi="Arial" w:cs="Arial"/>
          <w:sz w:val="20"/>
          <w:szCs w:val="20"/>
        </w:rPr>
        <w:t xml:space="preserve">(tosse, raffreddore, ecc.) </w:t>
      </w:r>
      <w:r w:rsidRPr="00F37334">
        <w:rPr>
          <w:rFonts w:ascii="Arial" w:hAnsi="Arial" w:cs="Arial"/>
          <w:b/>
          <w:sz w:val="20"/>
          <w:szCs w:val="20"/>
        </w:rPr>
        <w:t xml:space="preserve">o temperatura corporea superiore a 37.5°C </w:t>
      </w:r>
      <w:r w:rsidRPr="00F37334">
        <w:rPr>
          <w:rFonts w:ascii="Arial" w:hAnsi="Arial" w:cs="Arial"/>
          <w:b/>
          <w:sz w:val="20"/>
          <w:szCs w:val="20"/>
          <w:u w:val="single"/>
        </w:rPr>
        <w:t>dovrà restare a casa</w:t>
      </w:r>
      <w:r w:rsidRPr="00F37334">
        <w:rPr>
          <w:rFonts w:ascii="Arial" w:hAnsi="Arial" w:cs="Arial"/>
          <w:b/>
          <w:sz w:val="20"/>
          <w:szCs w:val="20"/>
        </w:rPr>
        <w:t>.</w:t>
      </w:r>
    </w:p>
    <w:p w14:paraId="60D5B797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1F0F95F" w14:textId="77777777" w:rsidR="00AE469F" w:rsidRPr="00F37334" w:rsidRDefault="00AE469F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37334">
        <w:rPr>
          <w:rFonts w:ascii="Arial" w:hAnsi="Arial" w:cs="Arial"/>
          <w:b/>
          <w:sz w:val="20"/>
          <w:szCs w:val="20"/>
          <w:u w:val="single"/>
        </w:rPr>
        <w:t>Pertanto si rimanda alla responsabilità genitoriale o del tutore la verifica dello stato di salute dei minori affidati alla predetta responsabilità.</w:t>
      </w:r>
    </w:p>
    <w:p w14:paraId="149B5900" w14:textId="77777777" w:rsidR="005229BD" w:rsidRPr="00F37334" w:rsidRDefault="005229BD" w:rsidP="00F373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5229BD" w:rsidRPr="00F37334" w:rsidSect="00ED2A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33"/>
    <w:multiLevelType w:val="hybridMultilevel"/>
    <w:tmpl w:val="56C2C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813"/>
    <w:multiLevelType w:val="hybridMultilevel"/>
    <w:tmpl w:val="2FF415F8"/>
    <w:lvl w:ilvl="0" w:tplc="A31CD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01F3"/>
    <w:multiLevelType w:val="hybridMultilevel"/>
    <w:tmpl w:val="051C5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9F"/>
    <w:rsid w:val="000C6282"/>
    <w:rsid w:val="00227B3F"/>
    <w:rsid w:val="002C3853"/>
    <w:rsid w:val="005229BD"/>
    <w:rsid w:val="006423F5"/>
    <w:rsid w:val="00700740"/>
    <w:rsid w:val="008B7BBD"/>
    <w:rsid w:val="009D4709"/>
    <w:rsid w:val="00A17128"/>
    <w:rsid w:val="00AB4874"/>
    <w:rsid w:val="00AE469F"/>
    <w:rsid w:val="00C513A5"/>
    <w:rsid w:val="00C5249A"/>
    <w:rsid w:val="00DE07F1"/>
    <w:rsid w:val="00EB29EB"/>
    <w:rsid w:val="00ED2AD7"/>
    <w:rsid w:val="00F37334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466"/>
  <w15:docId w15:val="{4D1B21A5-0022-4F99-AD8C-03A7E03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Gabriele Sica</cp:lastModifiedBy>
  <cp:revision>2</cp:revision>
  <dcterms:created xsi:type="dcterms:W3CDTF">2020-09-18T12:19:00Z</dcterms:created>
  <dcterms:modified xsi:type="dcterms:W3CDTF">2020-09-18T12:19:00Z</dcterms:modified>
</cp:coreProperties>
</file>