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2F" w:rsidRPr="005C3695" w:rsidRDefault="00CF302F" w:rsidP="005C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PUBBLICO </w:t>
      </w:r>
      <w:r w:rsidR="0063343C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CONFERIMENTO </w:t>
      </w:r>
      <w:proofErr w:type="spellStart"/>
      <w:r w:rsidR="0063343C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="0063343C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INCARICO </w:t>
      </w:r>
      <w:proofErr w:type="spellStart"/>
      <w:r w:rsidR="0063343C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="0063343C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ISTRUTTORE DIRETTIVO TECNICO </w:t>
      </w:r>
      <w:proofErr w:type="spellStart"/>
      <w:r w:rsidR="0063343C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63343C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>. D1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TEMPO DETERMINATO AI SENSI DELL’ART. 110, COMMA 1, </w:t>
      </w:r>
      <w:proofErr w:type="spellStart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267/2000, MODIFICATO DALL’ ART.11. D.L. 90/2014, CONVERTITO NELLA LEGGE 11.08.2014, N°114. </w:t>
      </w:r>
    </w:p>
    <w:p w:rsidR="005C3695" w:rsidRPr="00CF302F" w:rsidRDefault="005C3695" w:rsidP="005C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1158" w:rsidRPr="005C3695" w:rsidRDefault="00091158" w:rsidP="005C3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>IL SINDACO</w:t>
      </w:r>
    </w:p>
    <w:p w:rsidR="00091158" w:rsidRPr="005C3695" w:rsidRDefault="00091158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 il D.Lgs.18 agosto 2000 n°267 </w:t>
      </w:r>
      <w:proofErr w:type="spellStart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ss.mm.ii.</w:t>
      </w:r>
      <w:proofErr w:type="spellEnd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 il D. </w:t>
      </w:r>
      <w:proofErr w:type="spellStart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30 Marzo 2001, </w:t>
      </w:r>
      <w:proofErr w:type="spellStart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proofErr w:type="spellEnd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165 </w:t>
      </w:r>
      <w:proofErr w:type="spellStart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ss.mm.ii.</w:t>
      </w:r>
      <w:proofErr w:type="spellEnd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 il vigente Statuto; </w:t>
      </w: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Visto il vigente Regolamento sull'Ordinamento degli</w:t>
      </w:r>
      <w:r w:rsidR="0063343C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Uffici e dei Servizi; </w:t>
      </w: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Visti i vigenti </w:t>
      </w:r>
      <w:proofErr w:type="spellStart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CC.CC.NN.L</w:t>
      </w:r>
      <w:proofErr w:type="spellEnd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comparto Regioni Enti Locali; </w:t>
      </w:r>
    </w:p>
    <w:p w:rsidR="0063343C" w:rsidRPr="005C3695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In esecuzione della</w:t>
      </w:r>
      <w:r w:rsidR="0063343C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deliberazione di G.C. n. 169/2014</w:t>
      </w: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F302F" w:rsidRPr="005C3695" w:rsidRDefault="00CF302F" w:rsidP="00801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RENDE NOTO</w:t>
      </w:r>
    </w:p>
    <w:p w:rsidR="0063343C" w:rsidRPr="00CF302F" w:rsidRDefault="0063343C" w:rsidP="00801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3F99" w:rsidRPr="005C3695" w:rsidRDefault="00CF302F" w:rsidP="0079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che è indetta una selezione pubblica per l’individuazione di un candidato al quale conferire l’incarico</w:t>
      </w:r>
      <w:r w:rsidR="00AA7D2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posto vacante in dotazione organica</w:t>
      </w:r>
      <w:r w:rsidR="00792C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AA7D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8013B6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istruttore direttivo tecnico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3343C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>cat. D1</w:t>
      </w:r>
      <w:r w:rsidR="00CF3F9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0402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Servizio A- Lavori pubblici e patrimonio</w:t>
      </w:r>
      <w:r w:rsidR="00792C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0402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III Settore</w:t>
      </w:r>
      <w:r w:rsidR="00CF3F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-</w:t>
      </w:r>
      <w:r w:rsidR="0063343C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66E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Comune di Pollena Trocchia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</w:t>
      </w:r>
      <w:r w:rsidR="008013B6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dell’Art. 110, comma 1, </w:t>
      </w:r>
      <w:proofErr w:type="spellStart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267/2000, modificato</w:t>
      </w:r>
      <w:r w:rsidR="008013B6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dall’Art. 11 D.L. 90/2014, convertito nella Legge </w:t>
      </w:r>
      <w:r w:rsidR="008013B6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CF3F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1.08.2014, </w:t>
      </w:r>
      <w:proofErr w:type="spellStart"/>
      <w:r w:rsidR="00CF3F99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proofErr w:type="spellEnd"/>
      <w:r w:rsidR="00CF3F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114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3343C" w:rsidRPr="005C3695" w:rsidRDefault="0063343C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1541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REQUISITI PER L’AMMISSIONE </w:t>
      </w: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l’ammissione alla selezione è richiesto il possesso dei seguenti requisiti: </w:t>
      </w: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1. titolo di studio</w:t>
      </w: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Diploma di Laurea </w:t>
      </w:r>
      <w:r w:rsidR="0063343C"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63343C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Architettura e o</w:t>
      </w:r>
      <w:r w:rsidR="0063343C"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Ingegneria </w:t>
      </w:r>
      <w:r w:rsidR="0063343C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vecchio ordinamento) o Laurea Specialistica (nuovo ordinamento)  unitamente a uno dei seguenti ulteriori requisiti: </w:t>
      </w:r>
    </w:p>
    <w:p w:rsidR="00206CFF" w:rsidRDefault="00CF302F" w:rsidP="0020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Comprovata qualificazione professionale maturata per aver svolto attività in  enti pubblici </w:t>
      </w:r>
      <w:r w:rsidR="00CF15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privati </w:t>
      </w:r>
      <w:r w:rsidR="00382D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conseguimento di particolare specializzazione professionale, culturale e scientifica desumibile dalla formazione universitaria e postuniversitaria, da pubblicazioni scientifiche</w:t>
      </w:r>
      <w:r w:rsidR="00E243F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06CFF" w:rsidRPr="00792CD9" w:rsidRDefault="00CF302F" w:rsidP="00206CFF">
      <w:pPr>
        <w:spacing w:after="0" w:line="240" w:lineRule="auto"/>
        <w:jc w:val="both"/>
        <w:rPr>
          <w:rStyle w:val="CharacterStyle1"/>
          <w:rFonts w:ascii="Times New Roman" w:eastAsia="Times New Roman" w:hAnsi="Times New Roman" w:cs="Times New Roman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2. cittadinanza italiana</w:t>
      </w:r>
      <w:r w:rsidR="00206CFF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206CFF" w:rsidRPr="00206CFF">
        <w:rPr>
          <w:rStyle w:val="CharacterStyle1"/>
        </w:rPr>
        <w:t xml:space="preserve"> </w:t>
      </w:r>
      <w:r w:rsidR="00206CFF" w:rsidRPr="00792CD9">
        <w:rPr>
          <w:rStyle w:val="CharacterStyle1"/>
          <w:rFonts w:ascii="Times New Roman" w:hAnsi="Times New Roman" w:cs="Times New Roman"/>
        </w:rPr>
        <w:t>appartenenza ad uno Stato della U.E.;</w:t>
      </w: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godimento dei diritti civili e politici; </w:t>
      </w:r>
    </w:p>
    <w:p w:rsidR="00CF302F" w:rsidRPr="00CF302F" w:rsidRDefault="00CF302F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 idoneità fisica all’impiego e alle mansioni proprie del posto da ricoprire. </w:t>
      </w:r>
    </w:p>
    <w:p w:rsidR="00CF302F" w:rsidRPr="00CF302F" w:rsidRDefault="00CF302F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5. non essere stati destituiti o dispensati dall’impiego presso una Pubblica Amministrazione , ovvero non essere stati dichiarati decaduti da un impiego pubblico ai sensi della vigente </w:t>
      </w:r>
      <w:r w:rsidR="00FB3710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ormativa in merito</w:t>
      </w:r>
      <w:r w:rsidR="00DC5751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F302F" w:rsidRPr="00CF302F" w:rsidRDefault="00CF302F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6. non aver riportato condanne penali</w:t>
      </w:r>
      <w:r w:rsid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e non avere procedimenti penali in corso che impediscano la costituzione di rapporti di lavoro</w:t>
      </w:r>
      <w:r w:rsidR="00792C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 la P.A.; </w:t>
      </w:r>
    </w:p>
    <w:p w:rsidR="00CF302F" w:rsidRPr="00CF302F" w:rsidRDefault="00CF302F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7. essere in possesso di posizione regolare nei confronti dell’obbligo di leva per i cittadini soggetti a tale obbligo. </w:t>
      </w:r>
    </w:p>
    <w:p w:rsidR="00DC5751" w:rsidRPr="005C3695" w:rsidRDefault="00CF302F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Tutti i requisiti devono essere posseduti sia alla data di scadenza del termine utile stabilito dal presente avviso per la presentazione della domanda di ammissione, sia all’atto dell’eventuale costituzione del rapporto. </w:t>
      </w:r>
    </w:p>
    <w:p w:rsidR="00CF302F" w:rsidRPr="00CF302F" w:rsidRDefault="00CF302F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DOMANDA </w:t>
      </w:r>
      <w:proofErr w:type="spellStart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AMMISSIONE ALLA SELEZIONE </w:t>
      </w:r>
    </w:p>
    <w:p w:rsidR="00CF302F" w:rsidRPr="00CF302F" w:rsidRDefault="00CF302F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domanda, da redigere in carta libera</w:t>
      </w:r>
      <w:r w:rsidR="00792C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secondo lo schema allegato A)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indirizzata al </w:t>
      </w:r>
      <w:r w:rsidR="00DC5751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>Sindaco del Comune di Pol</w:t>
      </w:r>
      <w:r w:rsidR="00CF154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DC5751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ena Trocchia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DC5751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candidati dovranno dichiarare sotto la propria personale responsabilità e consapevoli delle sanzioni penali previste dalla vigente normativa per le ipotesi di falsità in atti e di dichiarazioni mendaci (Art. 76 D.P.R. 28 dicembre 2000, n.445): </w:t>
      </w:r>
    </w:p>
    <w:p w:rsidR="00CF1541" w:rsidRDefault="00CF302F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cognome e nome, luogo e data di nascita, residenza ed eventuale recapito (se diverso dalla residenza) a cui dovranno essere inoltrate le comunicazioni inerenti alla selezione; </w:t>
      </w:r>
    </w:p>
    <w:p w:rsidR="00CF1541" w:rsidRDefault="00CF1541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b</w:t>
      </w:r>
      <w:r w:rsidR="00CF302F"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) Il possesso della cittadinanza italiana</w:t>
      </w:r>
      <w:r w:rsidR="00206C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appartenenza all’Unione europea</w:t>
      </w:r>
      <w:r w:rsidR="00CF302F"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CF302F" w:rsidRPr="00CF302F" w:rsidRDefault="00CF1541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CF302F"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) Il godimento dei diritti civili e politici ed il</w:t>
      </w:r>
      <w:r w:rsidR="005C3695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F302F"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di iscrizione nelle liste elettorali ovvero i motivi della non iscrizione o cancellazione dalle medesime; </w:t>
      </w:r>
    </w:p>
    <w:p w:rsidR="00CF302F" w:rsidRPr="00CF302F" w:rsidRDefault="00CF1541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CF302F"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L’idoneità fisica all’impiego; </w:t>
      </w:r>
    </w:p>
    <w:p w:rsidR="00CF302F" w:rsidRPr="00CF302F" w:rsidRDefault="00CF1541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e) </w:t>
      </w:r>
      <w:r w:rsidR="00CF302F"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essere stati destituiti o dispensati dall’impiego presso una Pubblica Amministrazione; </w:t>
      </w:r>
    </w:p>
    <w:p w:rsidR="00CF302F" w:rsidRPr="00CF302F" w:rsidRDefault="00CF1541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CF302F"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Di non aver riportato condanne penali e di non avere procedimenti penali in corso, ovvero le eventuali condanne penali riportate e i procedimenti penali pendenti a proprio carico; </w:t>
      </w:r>
    </w:p>
    <w:p w:rsidR="00CF302F" w:rsidRPr="00CF302F" w:rsidRDefault="00CF1541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="00CF302F"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Il titolo di studio posseduto e la relativa votazione; </w:t>
      </w:r>
    </w:p>
    <w:p w:rsidR="00382D6B" w:rsidRDefault="00E243F8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h) le esperienze valutabili ai sensi dell’avviso,</w:t>
      </w:r>
    </w:p>
    <w:p w:rsidR="00CF302F" w:rsidRPr="00CF302F" w:rsidRDefault="00CF302F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firma in calce alla domanda non dovrà essere autenticata (art. 39 D.P.R. n. 445/2000). </w:t>
      </w: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DOCUMENTI DA ALLEGARE ALLA DOMANDA </w:t>
      </w:r>
    </w:p>
    <w:p w:rsidR="00CF302F" w:rsidRPr="00CF302F" w:rsidRDefault="00CF302F" w:rsidP="00CF1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domanda dovranno essere allegati: </w:t>
      </w:r>
    </w:p>
    <w:p w:rsidR="00CF302F" w:rsidRPr="00CF302F" w:rsidRDefault="00CF302F" w:rsidP="00CF1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Copia fotostatica, fronte-retro, di un documento di identità personale in corso di validità; </w:t>
      </w:r>
    </w:p>
    <w:p w:rsidR="00CF302F" w:rsidRPr="00CF302F" w:rsidRDefault="00CF302F" w:rsidP="00CF1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Dettagliato Curriculum formativo e professionale, redatto in carta libera, datato e firmato all’interessato sotto la propria responsabilità; </w:t>
      </w:r>
    </w:p>
    <w:p w:rsidR="00CF302F" w:rsidRPr="00CF302F" w:rsidRDefault="00CF302F" w:rsidP="00CF1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- Eventuali documenti (anche in copia semplice) ritenuti utili ai fini della valutazione dei titoli e</w:t>
      </w:r>
      <w:r w:rsidR="005C3695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professionalità posseduta. </w:t>
      </w:r>
    </w:p>
    <w:p w:rsidR="00CF302F" w:rsidRPr="00CF302F" w:rsidRDefault="00CF302F" w:rsidP="00CF1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valutazione dei </w:t>
      </w:r>
      <w:proofErr w:type="spellStart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curricula</w:t>
      </w:r>
      <w:proofErr w:type="spellEnd"/>
      <w:r w:rsidR="00DC5751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verrà effettuata prendendo in considerazione l’esperienza </w:t>
      </w:r>
      <w:r w:rsidR="00382D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maturata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nonché il complesso della professionalità nelle materie oggetto dell’incarico. </w:t>
      </w:r>
    </w:p>
    <w:p w:rsidR="00ED7CFE" w:rsidRPr="00CF302F" w:rsidRDefault="00ED7CFE" w:rsidP="00CF1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TERMINE E MODALITA’ </w:t>
      </w:r>
      <w:proofErr w:type="spellStart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PRESENTAZIONE DELLA DOMANDA </w:t>
      </w:r>
    </w:p>
    <w:p w:rsidR="00CF302F" w:rsidRPr="00CF302F" w:rsidRDefault="00CF302F" w:rsidP="0020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di ammissione alla selezione deve essere</w:t>
      </w:r>
      <w:r w:rsidR="00DC5751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sottoscritta dal candidato e pervenire entro e non oltre il</w:t>
      </w:r>
      <w:r w:rsidR="00F94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82D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20.11.2014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l’indicazione del mittente e la seguente dicitura: </w:t>
      </w:r>
    </w:p>
    <w:p w:rsidR="00CF302F" w:rsidRPr="00CF302F" w:rsidRDefault="00CF302F" w:rsidP="0020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“Domanda di partecipazione alla selezione pubblica per l’individuazione di un candidato al quale conferire</w:t>
      </w:r>
      <w:r w:rsidR="00DC5751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l’incarico di Istruttore direttivo tecnico cat. D1</w:t>
      </w:r>
      <w:r w:rsidR="00206CFF">
        <w:rPr>
          <w:rFonts w:ascii="Times New Roman" w:eastAsia="Times New Roman" w:hAnsi="Times New Roman" w:cs="Times New Roman"/>
          <w:sz w:val="24"/>
          <w:szCs w:val="24"/>
          <w:lang w:eastAsia="it-IT"/>
        </w:rPr>
        <w:t>- Servizio A - Lavori pubblici e Patrimonio</w:t>
      </w:r>
      <w:r w:rsidR="00DC5751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82D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III Settore </w:t>
      </w:r>
      <w:r w:rsidR="00E243F8">
        <w:rPr>
          <w:rFonts w:ascii="Times New Roman" w:eastAsia="Times New Roman" w:hAnsi="Times New Roman" w:cs="Times New Roman"/>
          <w:sz w:val="24"/>
          <w:szCs w:val="24"/>
          <w:lang w:eastAsia="it-IT"/>
        </w:rPr>
        <w:t>– del Comune di Pollena Trocchia</w:t>
      </w:r>
      <w:r w:rsidR="00206C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C5751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>ai se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nsi dell’Art.110, comma 1, </w:t>
      </w:r>
      <w:proofErr w:type="spellStart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267/2000, modificato dall’Art. 11 d.l. 90/2014, convertito nella Legge 11.08.2014, </w:t>
      </w:r>
      <w:proofErr w:type="spellStart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proofErr w:type="spellEnd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114”. </w:t>
      </w:r>
    </w:p>
    <w:p w:rsidR="00CF302F" w:rsidRPr="00CF302F" w:rsidRDefault="00CF302F" w:rsidP="0020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potrà essere inoltrata</w:t>
      </w:r>
      <w:r w:rsidR="00382D6B">
        <w:rPr>
          <w:rFonts w:ascii="Times New Roman" w:eastAsia="Times New Roman" w:hAnsi="Times New Roman" w:cs="Times New Roman"/>
          <w:sz w:val="24"/>
          <w:szCs w:val="24"/>
          <w:lang w:eastAsia="it-IT"/>
        </w:rPr>
        <w:t>, entro le ore 12,00 del giorno di scadenza del bando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le seguenti modalità: </w:t>
      </w: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- direttam</w:t>
      </w:r>
      <w:r w:rsidR="00DC5751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ente all’Ufficio Protocollo del Comune di Pollena Trocchia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- a mezzo di posta certificata al seguente indiriz</w:t>
      </w:r>
      <w:r w:rsidR="00DC5751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o: </w:t>
      </w:r>
    </w:p>
    <w:p w:rsidR="00CF302F" w:rsidRPr="00CF302F" w:rsidRDefault="00F771D3" w:rsidP="00ED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="00DC5751" w:rsidRPr="005C369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comunepollenatrocchia@postecert.it</w:t>
        </w:r>
      </w:hyperlink>
      <w:r w:rsidR="00DC5751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82D6B">
        <w:rPr>
          <w:rFonts w:ascii="Times New Roman" w:eastAsia="Times New Roman" w:hAnsi="Times New Roman" w:cs="Times New Roman"/>
          <w:sz w:val="24"/>
          <w:szCs w:val="24"/>
          <w:lang w:eastAsia="it-IT"/>
        </w:rPr>
        <w:t>(t</w:t>
      </w:r>
      <w:r w:rsidR="00CF302F"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ale modalità di presentazione della domanda di partecipazione sarà considerata valida solo se inviata da una casella</w:t>
      </w:r>
      <w:r w:rsidR="00382D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personale</w:t>
      </w:r>
      <w:r w:rsidR="00CF302F"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posta elettronica certificata</w:t>
      </w:r>
      <w:r w:rsidR="00382D6B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CF302F" w:rsidRPr="00CF302F" w:rsidRDefault="00CF302F" w:rsidP="005C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L’Amministrazione non assume alcuna responsabilità per il mancato </w:t>
      </w:r>
      <w:r w:rsidR="00DC5751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icevimento della domanda dipendente da caso fortuito, da forza maggiore o comunque da fatto di terzi. </w:t>
      </w:r>
    </w:p>
    <w:p w:rsidR="00D22989" w:rsidRDefault="00CF302F" w:rsidP="005C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L’Amministrazione non assume responsabilità per la dispersione di </w:t>
      </w:r>
      <w:r w:rsidR="00DC5751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omunicazioni dipendente da inesatta indicazione del recapito da parte del candidato oppure da mancata o tardiva comunicazione del cambiamento dell’i</w:t>
      </w:r>
      <w:r w:rsidR="00D22989">
        <w:rPr>
          <w:rFonts w:ascii="Times New Roman" w:eastAsia="Times New Roman" w:hAnsi="Times New Roman" w:cs="Times New Roman"/>
          <w:sz w:val="24"/>
          <w:szCs w:val="24"/>
          <w:lang w:eastAsia="it-IT"/>
        </w:rPr>
        <w:t>ndirizzo indicato nella domanda.</w:t>
      </w:r>
    </w:p>
    <w:p w:rsidR="00CF302F" w:rsidRPr="00CF302F" w:rsidRDefault="00CF302F" w:rsidP="005C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COSTITUISCE MOTIVO </w:t>
      </w:r>
      <w:proofErr w:type="spellStart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ESCLUSIONE DALLA SELEZIONE </w:t>
      </w: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La presentazione della domanda oltre il termine ultimo previsto dal bando; </w:t>
      </w: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- Non aver so</w:t>
      </w:r>
      <w:r w:rsidR="00D22989">
        <w:rPr>
          <w:rFonts w:ascii="Times New Roman" w:eastAsia="Times New Roman" w:hAnsi="Times New Roman" w:cs="Times New Roman"/>
          <w:sz w:val="24"/>
          <w:szCs w:val="24"/>
          <w:lang w:eastAsia="it-IT"/>
        </w:rPr>
        <w:t>ttoscritto, con firma autografa o resa digitalmente, in caso di invio a mezzo posta certificata,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domanda di partecipazione; </w:t>
      </w:r>
    </w:p>
    <w:p w:rsidR="00CF302F" w:rsidRPr="00CF302F" w:rsidRDefault="00D22989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CF302F"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CELTA DEL CANDIDATO </w:t>
      </w:r>
    </w:p>
    <w:p w:rsidR="00CF302F" w:rsidRPr="00CF302F" w:rsidRDefault="00CF302F" w:rsidP="005C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La scelta del soggetto cui affidare l’incarico</w:t>
      </w:r>
      <w:r w:rsidR="00ED7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di esclusiva competenza del </w:t>
      </w:r>
      <w:r w:rsidR="00FB3710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Sindaco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vi provvede mediante proprio atto motivato, previa comparazione dei </w:t>
      </w:r>
      <w:proofErr w:type="spellStart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curricula</w:t>
      </w:r>
      <w:proofErr w:type="spellEnd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, sulla base del possesso di comprovata esperienza e professionalità</w:t>
      </w:r>
      <w:r w:rsidR="00792CD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F302F" w:rsidRPr="00CF302F" w:rsidRDefault="00CF302F" w:rsidP="005C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presente Avviso Pubblico non dà luogo alla formazione di alcuna graduatoria di merito. </w:t>
      </w: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TRATTAMENTO GIURIDICO, ECONOMICO E PREVIDENZIALE </w:t>
      </w:r>
    </w:p>
    <w:p w:rsidR="00CF302F" w:rsidRPr="00CF302F" w:rsidRDefault="00CF302F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Il conferimento dell’incarico dir</w:t>
      </w:r>
      <w:r w:rsid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ettivo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tempo determinato di cui al presente Avviso, comporta l’applicazione delle vigenti norme (giuridiche, economiche e previdenziali) legislative, </w:t>
      </w:r>
      <w:r w:rsidR="00FB3710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ontrattuali e regolamentari, cui sono assoggettati</w:t>
      </w:r>
      <w:r w:rsidR="00AA7D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istruttori Direttivi tecnici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ruolo, </w:t>
      </w:r>
    </w:p>
    <w:p w:rsidR="00CF302F" w:rsidRDefault="00CF302F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Per ciò che riguarda l’orario di lavoro, valgono le</w:t>
      </w:r>
      <w:r w:rsidR="00FB3710" w:rsidRPr="005C36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 di cui al</w:t>
      </w:r>
      <w:r w:rsidR="00AA7D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CCNL Re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gioni ed Autonomie locali –  nonché le norme e le direttive vigenti nell’ambito dell’ordinamento interno dell’Ente. </w:t>
      </w:r>
    </w:p>
    <w:p w:rsidR="00CF3F99" w:rsidRPr="00CF302F" w:rsidRDefault="00CF3F99" w:rsidP="00AA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contratt</w:t>
      </w:r>
      <w:r w:rsidR="00206C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avrà decorrenza dalla data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stipula fino al 31.03.2015, salvo proroga.</w:t>
      </w:r>
    </w:p>
    <w:p w:rsidR="00CF302F" w:rsidRP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TRATTAMENTO DEI DATI PERSONALI </w:t>
      </w:r>
    </w:p>
    <w:p w:rsidR="00CF302F" w:rsidRPr="00CF302F" w:rsidRDefault="00CF302F" w:rsidP="00F9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dell’art. 13 del D. </w:t>
      </w:r>
      <w:proofErr w:type="spellStart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. 196/03 si informa</w:t>
      </w:r>
      <w:r w:rsidR="00AA7D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che i dati personali forniti dai candidati nelle domande di partecipazione alla presente procedura selettiva saranno raccolti presso questa</w:t>
      </w:r>
      <w:r w:rsidR="00ED7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Amministrazione per le finalità di gestione della procedura stessa e saranno trattati mediante una banca dati anche successivamente all’eventuale instaurazione del rapporto di lavoro per le finalità inerenti alla gestione del rapporto medesimo. L’indicazione di tali dati è obbligatoria ai fini della valutazione dei requisiti di partecipazione, pena l’esclusione dalla procedura. I candidati godono dei diritti di cui all’art. 7 del citato D. </w:t>
      </w:r>
      <w:proofErr w:type="spellStart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196/2003. </w:t>
      </w:r>
      <w:r w:rsidR="00AA7D2E">
        <w:rPr>
          <w:rFonts w:ascii="Times New Roman" w:eastAsia="Times New Roman" w:hAnsi="Times New Roman" w:cs="Times New Roman"/>
          <w:sz w:val="24"/>
          <w:szCs w:val="24"/>
          <w:lang w:eastAsia="it-IT"/>
        </w:rPr>
        <w:t>Il titolare del trattamento è il Comune di Pollena Trocchia.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F302F" w:rsidRPr="00CF302F" w:rsidRDefault="00CF302F" w:rsidP="00F9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Responsabile del trattamento dei dati è il </w:t>
      </w:r>
      <w:r w:rsidR="00AA7D2E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Responsabile del I Settore Dott. Enrico Chianese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ED7CFE" w:rsidRDefault="00ED7CFE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302F" w:rsidRDefault="00CF302F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NORMA FINALE </w:t>
      </w:r>
    </w:p>
    <w:p w:rsidR="00CF302F" w:rsidRPr="00CF302F" w:rsidRDefault="00F9469D" w:rsidP="00ED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Comune di Pollena Trocchia si riserva , </w:t>
      </w:r>
      <w:r w:rsidR="00CF302F"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necessario, di modificare o revocare il presente avviso, di prorogare o riaprire il termine di scadenza. </w:t>
      </w:r>
      <w:r w:rsidR="00AA7D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F302F"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presente procedura non assume in alcun modo caratteristiche concorsuali, non determina diritto al posto né redazione di graduatoria finale</w:t>
      </w:r>
      <w:r w:rsidR="00ED7CF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F302F"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L’Amministrazione si riserva di non conferire l’incarico qualora non individui candidati idonei per la professionalità richiesta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CF302F"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F302F" w:rsidRPr="00CF302F" w:rsidRDefault="00CF302F" w:rsidP="00ED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L'attribuzione dell'incarico è subordinata alla successiva verifica dell'effettivo possesso dei requisiti previsti dal presente avviso di selezione</w:t>
      </w:r>
      <w:r w:rsidR="00ED7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>e dei requisiti generali previsti dalla legge per l'accesso nella pubblica amministrazione</w:t>
      </w:r>
      <w:r w:rsidR="00792CD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CF30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92CD9" w:rsidRDefault="00792CD9" w:rsidP="00CF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469D" w:rsidRDefault="00F9469D" w:rsidP="00F946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SINDACO </w:t>
      </w:r>
    </w:p>
    <w:p w:rsidR="00F9469D" w:rsidRPr="005C3695" w:rsidRDefault="00F9469D" w:rsidP="00F946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Avv. Francesco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469D" w:rsidRPr="005C3695" w:rsidSect="008B6D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AF0E"/>
    <w:multiLevelType w:val="singleLevel"/>
    <w:tmpl w:val="21167EA3"/>
    <w:lvl w:ilvl="0">
      <w:numFmt w:val="bullet"/>
      <w:lvlText w:val="q"/>
      <w:lvlJc w:val="left"/>
      <w:pPr>
        <w:tabs>
          <w:tab w:val="num" w:pos="-648"/>
        </w:tabs>
        <w:ind w:left="0"/>
      </w:pPr>
      <w:rPr>
        <w:rFonts w:ascii="Wingdings" w:hAnsi="Wingdings" w:cs="Wingdings"/>
        <w:snapToGrid/>
        <w:spacing w:val="2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302F"/>
    <w:rsid w:val="000244B7"/>
    <w:rsid w:val="000402EB"/>
    <w:rsid w:val="000628FC"/>
    <w:rsid w:val="00091158"/>
    <w:rsid w:val="00091E0F"/>
    <w:rsid w:val="000D191C"/>
    <w:rsid w:val="0012594E"/>
    <w:rsid w:val="001A161F"/>
    <w:rsid w:val="00206CFF"/>
    <w:rsid w:val="00366ECB"/>
    <w:rsid w:val="00382D6B"/>
    <w:rsid w:val="00502868"/>
    <w:rsid w:val="00584D91"/>
    <w:rsid w:val="005B2DEA"/>
    <w:rsid w:val="005C3695"/>
    <w:rsid w:val="0063343C"/>
    <w:rsid w:val="00705BB2"/>
    <w:rsid w:val="00713973"/>
    <w:rsid w:val="00743909"/>
    <w:rsid w:val="00792CD9"/>
    <w:rsid w:val="008013B6"/>
    <w:rsid w:val="008B6DD8"/>
    <w:rsid w:val="00915388"/>
    <w:rsid w:val="009A71C0"/>
    <w:rsid w:val="00AA7D2E"/>
    <w:rsid w:val="00B060F9"/>
    <w:rsid w:val="00B73397"/>
    <w:rsid w:val="00CF1541"/>
    <w:rsid w:val="00CF302F"/>
    <w:rsid w:val="00CF3F99"/>
    <w:rsid w:val="00D22989"/>
    <w:rsid w:val="00DC46E2"/>
    <w:rsid w:val="00DC5751"/>
    <w:rsid w:val="00DE68B6"/>
    <w:rsid w:val="00DF1D02"/>
    <w:rsid w:val="00E243F8"/>
    <w:rsid w:val="00E47658"/>
    <w:rsid w:val="00ED7CFE"/>
    <w:rsid w:val="00F771D3"/>
    <w:rsid w:val="00F86CB5"/>
    <w:rsid w:val="00F9469D"/>
    <w:rsid w:val="00FB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5751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206CFF"/>
    <w:rPr>
      <w:sz w:val="24"/>
      <w:szCs w:val="24"/>
    </w:rPr>
  </w:style>
  <w:style w:type="paragraph" w:customStyle="1" w:styleId="Style3">
    <w:name w:val="Style 3"/>
    <w:uiPriority w:val="99"/>
    <w:rsid w:val="00206CFF"/>
    <w:pPr>
      <w:widowControl w:val="0"/>
      <w:autoSpaceDE w:val="0"/>
      <w:autoSpaceDN w:val="0"/>
      <w:spacing w:after="0" w:line="240" w:lineRule="auto"/>
      <w:ind w:left="1656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pollenatrocchia@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2014-11-14T11:49:00Z</cp:lastPrinted>
  <dcterms:created xsi:type="dcterms:W3CDTF">2014-11-14T11:49:00Z</dcterms:created>
  <dcterms:modified xsi:type="dcterms:W3CDTF">2014-11-14T12:27:00Z</dcterms:modified>
</cp:coreProperties>
</file>