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  <w:r w:rsidRPr="00BC624A">
        <w:rPr>
          <w:i/>
          <w:iCs/>
          <w:sz w:val="24"/>
          <w:szCs w:val="24"/>
          <w:u w:val="single"/>
        </w:rPr>
        <w:t>Allegato D — Offerta e</w:t>
      </w:r>
      <w:r>
        <w:rPr>
          <w:i/>
          <w:iCs/>
          <w:sz w:val="24"/>
          <w:szCs w:val="24"/>
          <w:u w:val="single"/>
        </w:rPr>
        <w:t>c</w:t>
      </w:r>
      <w:r w:rsidRPr="00BC624A">
        <w:rPr>
          <w:i/>
          <w:iCs/>
          <w:sz w:val="24"/>
          <w:szCs w:val="24"/>
          <w:u w:val="single"/>
        </w:rPr>
        <w:t>onomic</w:t>
      </w:r>
      <w:r>
        <w:rPr>
          <w:i/>
          <w:iCs/>
          <w:sz w:val="24"/>
          <w:szCs w:val="24"/>
          <w:u w:val="single"/>
        </w:rPr>
        <w:t>a</w:t>
      </w:r>
      <w:r w:rsidRPr="00BC624A">
        <w:rPr>
          <w:i/>
          <w:iCs/>
          <w:sz w:val="24"/>
          <w:szCs w:val="24"/>
          <w:u w:val="single"/>
        </w:rPr>
        <w:t xml:space="preserve"> </w:t>
      </w:r>
    </w:p>
    <w:p w:rsid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Pr="00BC624A" w:rsidRDefault="00BC624A" w:rsidP="00BC624A">
      <w:pPr>
        <w:pStyle w:val="Style1"/>
        <w:adjustRightInd/>
        <w:rPr>
          <w:i/>
          <w:iCs/>
          <w:sz w:val="24"/>
          <w:szCs w:val="24"/>
          <w:u w:val="single"/>
        </w:rPr>
      </w:pPr>
    </w:p>
    <w:p w:rsidR="00BC624A" w:rsidRPr="00BC624A" w:rsidRDefault="00BC624A" w:rsidP="00BC624A">
      <w:pPr>
        <w:pStyle w:val="Style1"/>
        <w:adjustRightInd/>
        <w:rPr>
          <w:sz w:val="24"/>
          <w:szCs w:val="24"/>
        </w:rPr>
      </w:pPr>
      <w:r w:rsidRPr="00BC624A">
        <w:rPr>
          <w:sz w:val="24"/>
          <w:szCs w:val="24"/>
        </w:rPr>
        <w:t>IN BOLLO</w:t>
      </w:r>
    </w:p>
    <w:p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  <w:r w:rsidRPr="00BC624A">
        <w:rPr>
          <w:b/>
          <w:bCs/>
          <w:sz w:val="24"/>
          <w:szCs w:val="24"/>
        </w:rPr>
        <w:t>Al Comune di Pollena Trocchia</w:t>
      </w:r>
      <w:r w:rsidRPr="00BC624A">
        <w:rPr>
          <w:b/>
          <w:bCs/>
          <w:sz w:val="24"/>
          <w:szCs w:val="24"/>
        </w:rPr>
        <w:br/>
        <w:t>Via Esperanto, 2</w:t>
      </w:r>
      <w:r w:rsidRPr="00BC624A">
        <w:rPr>
          <w:b/>
          <w:bCs/>
          <w:sz w:val="24"/>
          <w:szCs w:val="24"/>
        </w:rPr>
        <w:br/>
        <w:t>80040 Pollena Trocchia (Na)</w:t>
      </w:r>
    </w:p>
    <w:p w:rsid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:rsidR="00BC624A" w:rsidRPr="00BC624A" w:rsidRDefault="00BC624A" w:rsidP="00BC624A">
      <w:pPr>
        <w:pStyle w:val="Style1"/>
        <w:adjustRightInd/>
        <w:jc w:val="right"/>
        <w:rPr>
          <w:b/>
          <w:bCs/>
          <w:sz w:val="24"/>
          <w:szCs w:val="24"/>
        </w:rPr>
      </w:pPr>
    </w:p>
    <w:p w:rsidR="00F24E39" w:rsidRDefault="00C87465" w:rsidP="00204FA1">
      <w:pPr>
        <w:pStyle w:val="Style2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203EA7">
        <w:rPr>
          <w:rStyle w:val="CharacterStyle1"/>
          <w:rFonts w:ascii="Times New Roman" w:hAnsi="Times New Roman" w:cs="Times New Roman"/>
          <w:b/>
          <w:sz w:val="24"/>
          <w:szCs w:val="24"/>
        </w:rPr>
        <w:t>Oggetto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: </w:t>
      </w:r>
      <w:r w:rsidRPr="00815575">
        <w:rPr>
          <w:rStyle w:val="CharacterStyle1"/>
          <w:rFonts w:ascii="Times New Roman" w:hAnsi="Times New Roman" w:cs="Times New Roman"/>
          <w:sz w:val="24"/>
          <w:szCs w:val="24"/>
        </w:rPr>
        <w:t xml:space="preserve">Gara per l’appalto del </w:t>
      </w:r>
      <w:r w:rsidRPr="00815575">
        <w:rPr>
          <w:rFonts w:ascii="Times New Roman" w:hAnsi="Times New Roman" w:cs="Times New Roman"/>
          <w:bCs/>
          <w:sz w:val="24"/>
          <w:szCs w:val="24"/>
        </w:rPr>
        <w:t xml:space="preserve">servizio di rimozione dall’isola ecologica comunale, trasporto e </w:t>
      </w:r>
      <w:r w:rsidRPr="00815575">
        <w:rPr>
          <w:rFonts w:ascii="Times New Roman" w:hAnsi="Times New Roman" w:cs="Times New Roman"/>
          <w:sz w:val="24"/>
          <w:szCs w:val="24"/>
        </w:rPr>
        <w:t xml:space="preserve">conferimento dei rifiuti provenienti dalla pulizia delle strade per il </w:t>
      </w:r>
      <w:r w:rsidR="006B61AA">
        <w:rPr>
          <w:rFonts w:ascii="Times New Roman" w:hAnsi="Times New Roman" w:cs="Times New Roman"/>
          <w:sz w:val="24"/>
          <w:szCs w:val="24"/>
        </w:rPr>
        <w:t>periodo dal 1 aprile 2017 al 31 dicembre 2017</w:t>
      </w:r>
      <w:r w:rsidR="006B61AA" w:rsidRPr="00815575">
        <w:rPr>
          <w:rStyle w:val="CharacterStyle1"/>
          <w:rFonts w:ascii="Times New Roman" w:hAnsi="Times New Roman" w:cs="Times New Roman"/>
          <w:sz w:val="24"/>
          <w:szCs w:val="24"/>
        </w:rPr>
        <w:t xml:space="preserve"> –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F24E39">
        <w:rPr>
          <w:rStyle w:val="CharacterStyle1"/>
          <w:rFonts w:ascii="Times New Roman" w:hAnsi="Times New Roman" w:cs="Times New Roman"/>
          <w:sz w:val="24"/>
          <w:szCs w:val="24"/>
        </w:rPr>
        <w:t xml:space="preserve">Importo presunto massimo € 19.772,72 -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CER: 20.03.03 </w:t>
      </w:r>
      <w:r w:rsidRPr="0081557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BC624A" w:rsidRPr="00BC624A" w:rsidRDefault="00204FA1" w:rsidP="00204FA1">
      <w:pPr>
        <w:pStyle w:val="Style2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C.I.G. </w:t>
      </w:r>
      <w:r w:rsidR="00D74F15">
        <w:rPr>
          <w:b/>
        </w:rPr>
        <w:t>Z781D94483</w:t>
      </w:r>
      <w:bookmarkStart w:id="0" w:name="_GoBack"/>
      <w:bookmarkEnd w:id="0"/>
    </w:p>
    <w:p w:rsidR="00BC624A" w:rsidRDefault="00BC624A" w:rsidP="00BC624A">
      <w:pPr>
        <w:pStyle w:val="Style1"/>
        <w:tabs>
          <w:tab w:val="left" w:leader="underscore" w:pos="6690"/>
        </w:tabs>
        <w:adjustRightInd/>
        <w:rPr>
          <w:sz w:val="24"/>
          <w:szCs w:val="24"/>
        </w:rPr>
      </w:pPr>
    </w:p>
    <w:p w:rsidR="00BC624A" w:rsidRDefault="00BC624A" w:rsidP="00BC624A">
      <w:pPr>
        <w:pStyle w:val="Style1"/>
        <w:tabs>
          <w:tab w:val="left" w:leader="underscore" w:pos="6690"/>
        </w:tabs>
        <w:adjustRightInd/>
        <w:rPr>
          <w:sz w:val="24"/>
          <w:szCs w:val="24"/>
        </w:rPr>
      </w:pPr>
    </w:p>
    <w:p w:rsidR="00BC624A" w:rsidRPr="00A076A8" w:rsidRDefault="00BC624A" w:rsidP="00BC624A">
      <w:pPr>
        <w:pStyle w:val="Style1"/>
        <w:tabs>
          <w:tab w:val="right" w:leader="dot" w:pos="6461"/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FC35DA">
        <w:rPr>
          <w:sz w:val="24"/>
          <w:szCs w:val="24"/>
        </w:rPr>
        <w:t xml:space="preserve">Il </w:t>
      </w:r>
      <w:r w:rsidRPr="00FC35DA">
        <w:rPr>
          <w:bCs/>
          <w:sz w:val="24"/>
          <w:szCs w:val="24"/>
        </w:rPr>
        <w:t>sottoscritt</w:t>
      </w:r>
      <w:r>
        <w:rPr>
          <w:bCs/>
          <w:sz w:val="24"/>
          <w:szCs w:val="24"/>
        </w:rPr>
        <w:t xml:space="preserve">o ………………………………………… </w:t>
      </w:r>
      <w:r w:rsidRPr="00A076A8">
        <w:rPr>
          <w:sz w:val="24"/>
          <w:szCs w:val="24"/>
        </w:rPr>
        <w:t xml:space="preserve">C.F. </w:t>
      </w:r>
      <w:r>
        <w:rPr>
          <w:sz w:val="24"/>
          <w:szCs w:val="24"/>
        </w:rPr>
        <w:t>…….……………………………..</w:t>
      </w:r>
    </w:p>
    <w:p w:rsidR="00BC624A" w:rsidRPr="00A076A8" w:rsidRDefault="00BC624A" w:rsidP="00BC624A">
      <w:pPr>
        <w:pStyle w:val="Style1"/>
        <w:tabs>
          <w:tab w:val="left" w:leader="dot" w:pos="3725"/>
          <w:tab w:val="left" w:leader="dot" w:pos="5818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nato il </w:t>
      </w:r>
      <w:r w:rsidRPr="00A076A8">
        <w:rPr>
          <w:sz w:val="24"/>
          <w:szCs w:val="24"/>
        </w:rPr>
        <w:tab/>
        <w:t xml:space="preserve"> a </w:t>
      </w:r>
      <w:r>
        <w:rPr>
          <w:sz w:val="24"/>
          <w:szCs w:val="24"/>
        </w:rPr>
        <w:t>……………………………………………………….</w:t>
      </w:r>
    </w:p>
    <w:p w:rsidR="00BC624A" w:rsidRPr="00A076A8" w:rsidRDefault="00BC624A" w:rsidP="00BC624A">
      <w:pPr>
        <w:pStyle w:val="Style1"/>
        <w:tabs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……………………………………………………………………………………..</w:t>
      </w:r>
    </w:p>
    <w:p w:rsidR="00BC624A" w:rsidRPr="00A076A8" w:rsidRDefault="00BC624A" w:rsidP="00BC624A">
      <w:pPr>
        <w:pStyle w:val="Style1"/>
        <w:tabs>
          <w:tab w:val="right" w:leader="dot" w:pos="646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dell'impresa </w:t>
      </w:r>
      <w:r>
        <w:rPr>
          <w:sz w:val="24"/>
          <w:szCs w:val="24"/>
        </w:rPr>
        <w:t>…………………………………………………………………………………….</w:t>
      </w:r>
    </w:p>
    <w:p w:rsidR="00BC624A" w:rsidRPr="00A076A8" w:rsidRDefault="00BC624A" w:rsidP="00BC624A">
      <w:pPr>
        <w:pStyle w:val="Style1"/>
        <w:tabs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con sede in </w:t>
      </w:r>
      <w:r w:rsidRPr="00A076A8">
        <w:rPr>
          <w:sz w:val="24"/>
          <w:szCs w:val="24"/>
        </w:rPr>
        <w:tab/>
      </w:r>
    </w:p>
    <w:p w:rsidR="00BC624A" w:rsidRDefault="00BC624A" w:rsidP="00BC624A">
      <w:pPr>
        <w:pStyle w:val="Style1"/>
        <w:tabs>
          <w:tab w:val="right" w:leader="dot" w:pos="6461"/>
          <w:tab w:val="left" w:leader="dot" w:pos="7475"/>
          <w:tab w:val="left" w:leader="dot" w:pos="9101"/>
        </w:tabs>
        <w:adjustRightInd/>
        <w:spacing w:line="360" w:lineRule="auto"/>
        <w:ind w:left="57" w:right="57"/>
        <w:jc w:val="both"/>
        <w:rPr>
          <w:sz w:val="24"/>
          <w:szCs w:val="24"/>
        </w:rPr>
      </w:pPr>
      <w:r w:rsidRPr="00A076A8">
        <w:rPr>
          <w:sz w:val="24"/>
          <w:szCs w:val="24"/>
        </w:rPr>
        <w:t xml:space="preserve">in Via </w:t>
      </w:r>
      <w:r w:rsidRPr="00A076A8">
        <w:rPr>
          <w:sz w:val="24"/>
          <w:szCs w:val="24"/>
        </w:rPr>
        <w:tab/>
        <w:t xml:space="preserve"> n. </w:t>
      </w:r>
      <w:r w:rsidRPr="00A076A8">
        <w:rPr>
          <w:sz w:val="24"/>
          <w:szCs w:val="24"/>
        </w:rPr>
        <w:tab/>
        <w:t xml:space="preserve"> Cap</w:t>
      </w:r>
      <w:r w:rsidRPr="00A076A8">
        <w:rPr>
          <w:sz w:val="24"/>
          <w:szCs w:val="24"/>
        </w:rPr>
        <w:tab/>
        <w:t xml:space="preserve"> </w:t>
      </w:r>
    </w:p>
    <w:p w:rsidR="00BC624A" w:rsidRDefault="00BC624A" w:rsidP="00BC624A">
      <w:pPr>
        <w:pStyle w:val="Style1"/>
        <w:adjustRightInd/>
        <w:spacing w:line="36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con riferimento alla gara di cui </w:t>
      </w:r>
      <w:r>
        <w:rPr>
          <w:sz w:val="24"/>
          <w:szCs w:val="24"/>
        </w:rPr>
        <w:t>all’</w:t>
      </w:r>
      <w:r w:rsidRPr="00BC624A">
        <w:rPr>
          <w:sz w:val="24"/>
          <w:szCs w:val="24"/>
        </w:rPr>
        <w:t>oggetto,</w:t>
      </w:r>
    </w:p>
    <w:p w:rsidR="00BC624A" w:rsidRDefault="00BC624A" w:rsidP="00BC624A">
      <w:pPr>
        <w:pStyle w:val="Style1"/>
        <w:adjustRightInd/>
        <w:spacing w:line="360" w:lineRule="auto"/>
        <w:jc w:val="center"/>
        <w:rPr>
          <w:sz w:val="24"/>
          <w:szCs w:val="24"/>
        </w:rPr>
      </w:pPr>
      <w:r w:rsidRPr="00BC624A">
        <w:rPr>
          <w:sz w:val="24"/>
          <w:szCs w:val="24"/>
        </w:rPr>
        <w:t>DICHIARA</w:t>
      </w:r>
    </w:p>
    <w:p w:rsidR="00BC624A" w:rsidRPr="00BC624A" w:rsidRDefault="00BC624A" w:rsidP="00BC624A">
      <w:pPr>
        <w:pStyle w:val="Style2"/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che l'impresa predetta si impegna ad eseguire il servizio richiesto offrendo il seguente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prezzo per ogni </w:t>
      </w: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>tonnellata di rifiuto conferito:</w:t>
      </w:r>
    </w:p>
    <w:p w:rsidR="00BC624A" w:rsidRPr="00BC624A" w:rsidRDefault="00BC624A" w:rsidP="00BC624A">
      <w:pPr>
        <w:pStyle w:val="Style2"/>
        <w:tabs>
          <w:tab w:val="left" w:leader="underscore" w:pos="3051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IN CIFRE: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€ _______________ oltre IVA a </w:t>
      </w:r>
      <w:proofErr w:type="spellStart"/>
      <w:r>
        <w:rPr>
          <w:rStyle w:val="CharacterStyle1"/>
          <w:rFonts w:ascii="Times New Roman" w:hAnsi="Times New Roman" w:cs="Times New Roman"/>
          <w:sz w:val="24"/>
          <w:szCs w:val="24"/>
        </w:rPr>
        <w:t>tonn</w:t>
      </w:r>
      <w:proofErr w:type="spellEnd"/>
      <w:r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BC624A" w:rsidRDefault="00BC624A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  <w:r w:rsidRPr="00BC624A">
        <w:rPr>
          <w:sz w:val="24"/>
          <w:szCs w:val="24"/>
        </w:rPr>
        <w:t xml:space="preserve">IN LETTERE: </w:t>
      </w:r>
      <w:r>
        <w:rPr>
          <w:sz w:val="24"/>
          <w:szCs w:val="24"/>
        </w:rPr>
        <w:t>euro</w:t>
      </w:r>
      <w:r w:rsidRPr="00BC624A">
        <w:rPr>
          <w:sz w:val="24"/>
          <w:szCs w:val="24"/>
        </w:rPr>
        <w:tab/>
      </w:r>
      <w:r>
        <w:rPr>
          <w:sz w:val="24"/>
          <w:szCs w:val="24"/>
        </w:rPr>
        <w:t xml:space="preserve">oltre IVA a </w:t>
      </w:r>
      <w:proofErr w:type="spellStart"/>
      <w:r>
        <w:rPr>
          <w:sz w:val="24"/>
          <w:szCs w:val="24"/>
        </w:rPr>
        <w:t>tonn</w:t>
      </w:r>
      <w:proofErr w:type="spellEnd"/>
      <w:r>
        <w:rPr>
          <w:sz w:val="24"/>
          <w:szCs w:val="24"/>
        </w:rPr>
        <w:t>.</w:t>
      </w:r>
      <w:r w:rsidRPr="00BC624A">
        <w:rPr>
          <w:sz w:val="24"/>
          <w:szCs w:val="24"/>
        </w:rPr>
        <w:tab/>
      </w:r>
    </w:p>
    <w:p w:rsidR="006B61AA" w:rsidRPr="006B61AA" w:rsidRDefault="006B61AA" w:rsidP="006B61AA">
      <w:pPr>
        <w:pStyle w:val="Corpotesto"/>
        <w:spacing w:line="360" w:lineRule="auto"/>
        <w:ind w:right="170"/>
      </w:pPr>
      <w:r w:rsidRPr="006B61AA">
        <w:t>Ritenendo l’importo offerto remunerativo e comprensivo di tutti gli oneri per l’esecuzione a perfetta regola d’arte dei servizi previsti dal Capitolato Speciale d’Appalto.</w:t>
      </w:r>
    </w:p>
    <w:p w:rsidR="006B61AA" w:rsidRDefault="006B61AA" w:rsidP="006B61A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B61AA" w:rsidRPr="006B61AA" w:rsidRDefault="006B61AA" w:rsidP="006B61A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</w:rPr>
      </w:pPr>
      <w:r w:rsidRPr="006B61AA">
        <w:rPr>
          <w:color w:val="000000"/>
        </w:rPr>
        <w:t xml:space="preserve">In conformità a quanto disposto dall’art. 95, comma 10 del </w:t>
      </w:r>
      <w:proofErr w:type="spellStart"/>
      <w:r w:rsidRPr="006B61AA">
        <w:rPr>
          <w:color w:val="000000"/>
        </w:rPr>
        <w:t>D.Lgs.</w:t>
      </w:r>
      <w:proofErr w:type="spellEnd"/>
      <w:r w:rsidRPr="006B61AA">
        <w:rPr>
          <w:color w:val="000000"/>
        </w:rPr>
        <w:t xml:space="preserve"> 50/2016, i costi della sicurezza inerenti i rischi  specifici propri dell’attività dell’impresa appaltatrice inclusi nel prezzo offert</w:t>
      </w:r>
      <w:r>
        <w:rPr>
          <w:color w:val="000000"/>
        </w:rPr>
        <w:t>o risultano essere pari ad euro:</w:t>
      </w:r>
    </w:p>
    <w:p w:rsidR="006B61AA" w:rsidRPr="006B61AA" w:rsidRDefault="006B61AA" w:rsidP="006B61A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</w:rPr>
      </w:pPr>
      <w:r w:rsidRPr="006B61AA">
        <w:rPr>
          <w:color w:val="000000"/>
        </w:rPr>
        <w:t>in cifre</w:t>
      </w:r>
      <w:r w:rsidRPr="006B61AA">
        <w:rPr>
          <w:color w:val="000000"/>
        </w:rPr>
        <w:tab/>
      </w:r>
      <w:r w:rsidRPr="006B61AA">
        <w:rPr>
          <w:color w:val="000000"/>
        </w:rPr>
        <w:tab/>
        <w:t>_______________________________________________</w:t>
      </w:r>
    </w:p>
    <w:p w:rsidR="006B61AA" w:rsidRPr="006B61AA" w:rsidRDefault="006B61AA" w:rsidP="006B61A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</w:rPr>
      </w:pPr>
      <w:r w:rsidRPr="006B61AA">
        <w:rPr>
          <w:color w:val="000000"/>
        </w:rPr>
        <w:t>in lettere</w:t>
      </w:r>
      <w:r w:rsidRPr="006B61AA">
        <w:rPr>
          <w:color w:val="000000"/>
        </w:rPr>
        <w:tab/>
        <w:t>_______________________________________________</w:t>
      </w:r>
    </w:p>
    <w:p w:rsidR="006B61AA" w:rsidRPr="006B61AA" w:rsidRDefault="006B61AA" w:rsidP="006B61AA">
      <w:pPr>
        <w:ind w:right="168"/>
        <w:jc w:val="both"/>
      </w:pPr>
    </w:p>
    <w:p w:rsidR="006B61AA" w:rsidRPr="006B61AA" w:rsidRDefault="006B61AA" w:rsidP="00BC624A">
      <w:pPr>
        <w:pStyle w:val="Style1"/>
        <w:tabs>
          <w:tab w:val="left" w:leader="underscore" w:pos="7007"/>
        </w:tabs>
        <w:adjustRightInd/>
        <w:spacing w:line="360" w:lineRule="auto"/>
        <w:jc w:val="both"/>
        <w:rPr>
          <w:sz w:val="24"/>
          <w:szCs w:val="24"/>
        </w:rPr>
      </w:pPr>
    </w:p>
    <w:p w:rsidR="00BC624A" w:rsidRPr="00BC624A" w:rsidRDefault="00BC624A" w:rsidP="00BC624A">
      <w:pPr>
        <w:pStyle w:val="Style2"/>
        <w:tabs>
          <w:tab w:val="left" w:leader="underscore" w:pos="5346"/>
        </w:tabs>
        <w:adjustRightInd/>
        <w:spacing w:line="360" w:lineRule="auto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 xml:space="preserve">Luogo e data </w:t>
      </w:r>
      <w:r w:rsidRPr="00BC624A">
        <w:rPr>
          <w:rStyle w:val="CharacterStyle1"/>
          <w:rFonts w:ascii="Times New Roman" w:hAnsi="Times New Roman" w:cs="Times New Roman"/>
          <w:sz w:val="24"/>
          <w:szCs w:val="24"/>
        </w:rPr>
        <w:tab/>
      </w:r>
    </w:p>
    <w:p w:rsidR="00BC624A" w:rsidRDefault="00BC624A" w:rsidP="00BC624A">
      <w:pPr>
        <w:pStyle w:val="Style1"/>
        <w:adjustRightInd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___________________________________________</w:t>
      </w:r>
    </w:p>
    <w:p w:rsidR="00BC624A" w:rsidRPr="00BC624A" w:rsidRDefault="00BC624A" w:rsidP="00BC624A">
      <w:pPr>
        <w:pStyle w:val="Style1"/>
        <w:adjustRightInd/>
        <w:ind w:left="4248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 xml:space="preserve"> (firma leggibile e per esteso del legale rap</w:t>
      </w:r>
      <w:r>
        <w:rPr>
          <w:i/>
          <w:iCs/>
          <w:sz w:val="24"/>
          <w:szCs w:val="24"/>
        </w:rPr>
        <w:t>presentante</w:t>
      </w:r>
      <w:r w:rsidRPr="00BC624A">
        <w:rPr>
          <w:i/>
          <w:iCs/>
          <w:sz w:val="24"/>
          <w:szCs w:val="24"/>
        </w:rPr>
        <w:t>)</w:t>
      </w:r>
    </w:p>
    <w:p w:rsidR="006B61AA" w:rsidRDefault="006B61AA" w:rsidP="00BC624A">
      <w:pPr>
        <w:pStyle w:val="Style1"/>
        <w:adjustRightInd/>
        <w:rPr>
          <w:b/>
          <w:bCs/>
          <w:i/>
          <w:iCs/>
          <w:sz w:val="24"/>
          <w:szCs w:val="24"/>
        </w:rPr>
      </w:pPr>
    </w:p>
    <w:p w:rsidR="00BC624A" w:rsidRPr="00BC624A" w:rsidRDefault="00BC624A" w:rsidP="00BC624A">
      <w:pPr>
        <w:pStyle w:val="Style1"/>
        <w:adjustRightInd/>
        <w:rPr>
          <w:b/>
          <w:bCs/>
          <w:i/>
          <w:iCs/>
          <w:sz w:val="24"/>
          <w:szCs w:val="24"/>
        </w:rPr>
      </w:pPr>
      <w:r w:rsidRPr="00BC624A">
        <w:rPr>
          <w:b/>
          <w:bCs/>
          <w:i/>
          <w:iCs/>
          <w:sz w:val="24"/>
          <w:szCs w:val="24"/>
        </w:rPr>
        <w:t>N. B.</w:t>
      </w:r>
    </w:p>
    <w:p w:rsidR="00BC624A" w:rsidRPr="00BC624A" w:rsidRDefault="00BC624A" w:rsidP="006B61AA">
      <w:pPr>
        <w:pStyle w:val="Style1"/>
        <w:adjustRightInd/>
        <w:jc w:val="both"/>
        <w:rPr>
          <w:i/>
          <w:iCs/>
          <w:sz w:val="24"/>
          <w:szCs w:val="24"/>
        </w:rPr>
      </w:pPr>
      <w:r w:rsidRPr="00BC624A">
        <w:rPr>
          <w:i/>
          <w:iCs/>
          <w:sz w:val="24"/>
          <w:szCs w:val="24"/>
        </w:rPr>
        <w:t>Al presente modello dovrà essere allegato, pena la esclusione dalla gara, fotocopia del documento di identità personale in corso</w:t>
      </w:r>
      <w:r w:rsidR="003E19A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</w:t>
      </w:r>
      <w:r w:rsidRPr="00BC624A">
        <w:rPr>
          <w:i/>
          <w:iCs/>
          <w:sz w:val="24"/>
          <w:szCs w:val="24"/>
          <w:vertAlign w:val="subscript"/>
        </w:rPr>
        <w:t xml:space="preserve"> </w:t>
      </w:r>
      <w:r w:rsidRPr="00BC624A">
        <w:rPr>
          <w:i/>
          <w:iCs/>
          <w:sz w:val="24"/>
          <w:szCs w:val="24"/>
        </w:rPr>
        <w:t xml:space="preserve">validità del sottoscrittore. </w:t>
      </w:r>
      <w:r w:rsidR="003E19AC">
        <w:rPr>
          <w:i/>
          <w:iCs/>
          <w:sz w:val="24"/>
          <w:szCs w:val="24"/>
        </w:rPr>
        <w:t xml:space="preserve">La presente offerta va chiusa nella busta “B” Offerta Economica.  </w:t>
      </w:r>
      <w:r w:rsidRPr="00BC624A">
        <w:rPr>
          <w:i/>
          <w:iCs/>
          <w:sz w:val="24"/>
          <w:szCs w:val="24"/>
        </w:rPr>
        <w:t>In caso di R. T. I. la presente dichiarazione deve essere sottoscritta anche dai legali rappresentanti delle altre aziende associate, deve contenere mandato collettivo speciale alla capogruppo e deve indicare le parti del</w:t>
      </w:r>
      <w:r w:rsidR="003E19AC">
        <w:rPr>
          <w:i/>
          <w:iCs/>
          <w:sz w:val="24"/>
          <w:szCs w:val="24"/>
        </w:rPr>
        <w:t xml:space="preserve"> </w:t>
      </w:r>
      <w:r w:rsidRPr="00BC624A">
        <w:rPr>
          <w:i/>
          <w:iCs/>
          <w:sz w:val="24"/>
          <w:szCs w:val="24"/>
        </w:rPr>
        <w:t>servizio che saranno svolte dalle singole imprese.</w:t>
      </w:r>
    </w:p>
    <w:p w:rsidR="0046068A" w:rsidRPr="00BC624A" w:rsidRDefault="0046068A" w:rsidP="00BC624A"/>
    <w:sectPr w:rsidR="0046068A" w:rsidRPr="00BC624A" w:rsidSect="00BC624A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A"/>
    <w:rsid w:val="001B62EA"/>
    <w:rsid w:val="00204FA1"/>
    <w:rsid w:val="003E19AC"/>
    <w:rsid w:val="0046068A"/>
    <w:rsid w:val="00643B3C"/>
    <w:rsid w:val="006B61AA"/>
    <w:rsid w:val="00BC624A"/>
    <w:rsid w:val="00C87465"/>
    <w:rsid w:val="00D74F15"/>
    <w:rsid w:val="00EF1818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B61AA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61AA"/>
    <w:pPr>
      <w:ind w:right="1134"/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61AA"/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BC624A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it-IT"/>
    </w:rPr>
  </w:style>
  <w:style w:type="paragraph" w:customStyle="1" w:styleId="Style2">
    <w:name w:val="Style 2"/>
    <w:uiPriority w:val="99"/>
    <w:rsid w:val="00BC62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customStyle="1" w:styleId="CharacterStyle1">
    <w:name w:val="Character Style 1"/>
    <w:uiPriority w:val="99"/>
    <w:rsid w:val="00BC624A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B61AA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61AA"/>
    <w:pPr>
      <w:ind w:right="1134"/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61AA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Maurizio Mollo</cp:lastModifiedBy>
  <cp:revision>8</cp:revision>
  <dcterms:created xsi:type="dcterms:W3CDTF">2014-01-21T16:33:00Z</dcterms:created>
  <dcterms:modified xsi:type="dcterms:W3CDTF">2017-02-28T12:54:00Z</dcterms:modified>
</cp:coreProperties>
</file>