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34" w:rsidRDefault="007B6534" w:rsidP="00F966F0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>
        <w:rPr>
          <w:noProof/>
          <w:color w:val="0000FF"/>
          <w:lang w:eastAsia="it-IT"/>
        </w:rPr>
        <w:drawing>
          <wp:anchor distT="0" distB="0" distL="114300" distR="114300" simplePos="0" relativeHeight="251692032" behindDoc="1" locked="0" layoutInCell="1" allowOverlap="1" wp14:anchorId="406B7759" wp14:editId="75CE6CD1">
            <wp:simplePos x="0" y="0"/>
            <wp:positionH relativeFrom="column">
              <wp:posOffset>494797</wp:posOffset>
            </wp:positionH>
            <wp:positionV relativeFrom="paragraph">
              <wp:posOffset>-360045</wp:posOffset>
            </wp:positionV>
            <wp:extent cx="1302588" cy="1302588"/>
            <wp:effectExtent l="0" t="0" r="0" b="0"/>
            <wp:wrapNone/>
            <wp:docPr id="26" name="irc_mi" descr="https://carabinieridilainate.files.wordpress.com/2012/01/arma_dei_carabinieri_1217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arabinieridilainate.files.wordpress.com/2012/01/arma_dei_carabinieri_1217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0" cy="13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34" w:rsidRDefault="007B6534" w:rsidP="00F966F0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</w:p>
    <w:p w:rsidR="007B6534" w:rsidRDefault="007B6534" w:rsidP="007B6534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</w:p>
    <w:p w:rsidR="002C6A4D" w:rsidRDefault="002C6A4D" w:rsidP="007B6534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</w:p>
    <w:p w:rsidR="007B6534" w:rsidRPr="00204A1B" w:rsidRDefault="007B6534" w:rsidP="007B6534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Cs/>
          <w:sz w:val="24"/>
          <w:szCs w:val="18"/>
        </w:rPr>
        <w:t>In questa guida troverete alcuni accorgimenti e consigli pratici che potrebbero risultare preziosi per prevenire i furti nelle abitazioni, nel condominio e nelle tue attività.</w:t>
      </w:r>
    </w:p>
    <w:p w:rsidR="007B578A" w:rsidRDefault="007B00D5" w:rsidP="00F966F0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>LE PORTE</w:t>
      </w:r>
    </w:p>
    <w:p w:rsidR="00494A09" w:rsidRDefault="00494A09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487262">
        <w:rPr>
          <w:rFonts w:ascii="Utsaah" w:hAnsi="Utsaah" w:cs="Utsaah"/>
          <w:b/>
          <w:bCs/>
          <w:sz w:val="24"/>
          <w:szCs w:val="18"/>
        </w:rPr>
        <w:t>L’ingresso è importante</w:t>
      </w:r>
      <w:r w:rsidR="003539A0">
        <w:rPr>
          <w:rFonts w:ascii="Utsaah" w:hAnsi="Utsaah" w:cs="Utsaah"/>
          <w:bCs/>
          <w:sz w:val="24"/>
          <w:szCs w:val="18"/>
        </w:rPr>
        <w:t>: scegli</w:t>
      </w:r>
      <w:r>
        <w:rPr>
          <w:rFonts w:ascii="Utsaah" w:hAnsi="Utsaah" w:cs="Utsaah"/>
          <w:bCs/>
          <w:sz w:val="24"/>
          <w:szCs w:val="18"/>
        </w:rPr>
        <w:t xml:space="preserve"> con cura l’infisso dell’uscio di casa, se puoi installa una porta blindata munita di spioncino e fermaporta</w:t>
      </w:r>
      <w:r w:rsidR="00163672">
        <w:rPr>
          <w:rFonts w:ascii="Utsaah" w:hAnsi="Utsaah" w:cs="Utsaah"/>
          <w:bCs/>
          <w:sz w:val="24"/>
          <w:szCs w:val="18"/>
        </w:rPr>
        <w:t>.</w:t>
      </w:r>
    </w:p>
    <w:p w:rsidR="00867273" w:rsidRDefault="00867273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/>
          <w:bCs/>
          <w:sz w:val="24"/>
          <w:szCs w:val="18"/>
        </w:rPr>
        <w:t>Quando esci di casa</w:t>
      </w:r>
      <w:r>
        <w:rPr>
          <w:rFonts w:ascii="Utsaah" w:hAnsi="Utsaah" w:cs="Utsaah"/>
          <w:bCs/>
          <w:sz w:val="24"/>
          <w:szCs w:val="18"/>
        </w:rPr>
        <w:t xml:space="preserve"> assicurati che la porta dell’appartamento ed il portone del palazzo siano ben chiusi. Chiudi la porta con pi</w:t>
      </w:r>
      <w:r w:rsidR="00163672">
        <w:rPr>
          <w:rFonts w:ascii="Utsaah" w:hAnsi="Utsaah" w:cs="Utsaah"/>
          <w:bCs/>
          <w:sz w:val="24"/>
          <w:szCs w:val="18"/>
        </w:rPr>
        <w:t>ù</w:t>
      </w:r>
      <w:r>
        <w:rPr>
          <w:rFonts w:ascii="Utsaah" w:hAnsi="Utsaah" w:cs="Utsaah"/>
          <w:bCs/>
          <w:sz w:val="24"/>
          <w:szCs w:val="18"/>
        </w:rPr>
        <w:t xml:space="preserve"> mandate.</w:t>
      </w:r>
      <w:r w:rsidR="007B6534" w:rsidRPr="007B6534">
        <w:rPr>
          <w:noProof/>
          <w:lang w:eastAsia="it-IT"/>
        </w:rPr>
        <w:t xml:space="preserve"> </w:t>
      </w:r>
    </w:p>
    <w:p w:rsidR="00867273" w:rsidRPr="00867273" w:rsidRDefault="00867273" w:rsidP="00867273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867273">
        <w:rPr>
          <w:rFonts w:ascii="Utsaah" w:hAnsi="Utsaah" w:cs="Utsaah"/>
          <w:b/>
          <w:bCs/>
          <w:sz w:val="24"/>
          <w:szCs w:val="18"/>
        </w:rPr>
        <w:t>L’installazione di un video citofono</w:t>
      </w:r>
      <w:r>
        <w:rPr>
          <w:rFonts w:ascii="Utsaah" w:hAnsi="Utsaah" w:cs="Utsaah"/>
          <w:bCs/>
          <w:sz w:val="24"/>
          <w:szCs w:val="18"/>
        </w:rPr>
        <w:t xml:space="preserve"> e </w:t>
      </w:r>
      <w:r w:rsidRPr="00867273">
        <w:rPr>
          <w:rFonts w:ascii="Utsaah" w:hAnsi="Utsaah" w:cs="Utsaah"/>
          <w:b/>
          <w:bCs/>
          <w:sz w:val="24"/>
          <w:szCs w:val="18"/>
        </w:rPr>
        <w:t>telecamere a circuito chiuso</w:t>
      </w:r>
      <w:r>
        <w:rPr>
          <w:rFonts w:ascii="Utsaah" w:hAnsi="Utsaah" w:cs="Utsaah"/>
          <w:bCs/>
          <w:sz w:val="24"/>
          <w:szCs w:val="18"/>
        </w:rPr>
        <w:t xml:space="preserve"> sono un accorgimento utile.</w:t>
      </w:r>
    </w:p>
    <w:p w:rsidR="00867273" w:rsidRDefault="00392680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/>
          <w:bCs/>
          <w:sz w:val="24"/>
          <w:szCs w:val="18"/>
        </w:rPr>
        <w:t>Installa</w:t>
      </w:r>
      <w:r w:rsidR="00867273" w:rsidRPr="00487262">
        <w:rPr>
          <w:rFonts w:ascii="Utsaah" w:hAnsi="Utsaah" w:cs="Utsaah"/>
          <w:b/>
          <w:bCs/>
          <w:sz w:val="24"/>
          <w:szCs w:val="18"/>
        </w:rPr>
        <w:t xml:space="preserve"> dei dispositivi antifurto e collegali con il 112.</w:t>
      </w:r>
      <w:r w:rsidR="00867273">
        <w:rPr>
          <w:rFonts w:ascii="Utsaah" w:hAnsi="Utsaah" w:cs="Utsaah"/>
          <w:bCs/>
          <w:sz w:val="24"/>
          <w:szCs w:val="18"/>
        </w:rPr>
        <w:t xml:space="preserve"> Questo accorgimento è gratuito e può essere richiesto rivolgendo</w:t>
      </w:r>
      <w:r w:rsidR="00163672">
        <w:rPr>
          <w:rFonts w:ascii="Utsaah" w:hAnsi="Utsaah" w:cs="Utsaah"/>
          <w:bCs/>
          <w:sz w:val="24"/>
          <w:szCs w:val="18"/>
        </w:rPr>
        <w:t>si alla Stazione Carabinieri più</w:t>
      </w:r>
      <w:r w:rsidR="00867273">
        <w:rPr>
          <w:rFonts w:ascii="Utsaah" w:hAnsi="Utsaah" w:cs="Utsaah"/>
          <w:bCs/>
          <w:sz w:val="24"/>
          <w:szCs w:val="18"/>
        </w:rPr>
        <w:t xml:space="preserve"> vicina dopo la compilazione di un semplice modulo che in pochi giorni, permetterà di collegare l’allarme al servizio di pronto intervento dei Carabinieri.</w:t>
      </w:r>
      <w:r w:rsidR="00067A22">
        <w:rPr>
          <w:rFonts w:ascii="Utsaah" w:hAnsi="Utsaah" w:cs="Utsaah"/>
          <w:bCs/>
          <w:sz w:val="24"/>
          <w:szCs w:val="18"/>
        </w:rPr>
        <w:t xml:space="preserve"> Se l’antifurto è dotato di un tastierino numerico, fa</w:t>
      </w:r>
      <w:r>
        <w:rPr>
          <w:rFonts w:ascii="Utsaah" w:hAnsi="Utsaah" w:cs="Utsaah"/>
          <w:bCs/>
          <w:sz w:val="24"/>
          <w:szCs w:val="18"/>
        </w:rPr>
        <w:t>i</w:t>
      </w:r>
      <w:r w:rsidR="00067A22">
        <w:rPr>
          <w:rFonts w:ascii="Utsaah" w:hAnsi="Utsaah" w:cs="Utsaah"/>
          <w:bCs/>
          <w:sz w:val="24"/>
          <w:szCs w:val="18"/>
        </w:rPr>
        <w:t xml:space="preserve"> attenzione che non sia visibile l’usura naturale sui numeri della combinazione segreta.</w:t>
      </w:r>
    </w:p>
    <w:p w:rsidR="00392680" w:rsidRPr="00392680" w:rsidRDefault="00392680" w:rsidP="00494A09">
      <w:pPr>
        <w:spacing w:after="120" w:line="216" w:lineRule="auto"/>
        <w:jc w:val="both"/>
        <w:rPr>
          <w:rFonts w:ascii="Utsaah" w:hAnsi="Utsaah" w:cs="Utsaah"/>
          <w:bCs/>
          <w:sz w:val="8"/>
          <w:szCs w:val="18"/>
        </w:rPr>
      </w:pPr>
    </w:p>
    <w:p w:rsidR="007B6534" w:rsidRDefault="001957D2" w:rsidP="007E63B5">
      <w:pPr>
        <w:spacing w:after="0" w:line="240" w:lineRule="auto"/>
        <w:jc w:val="center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6CC9C" wp14:editId="24E459BC">
                <wp:simplePos x="0" y="0"/>
                <wp:positionH relativeFrom="column">
                  <wp:posOffset>2470785</wp:posOffset>
                </wp:positionH>
                <wp:positionV relativeFrom="paragraph">
                  <wp:posOffset>1701165</wp:posOffset>
                </wp:positionV>
                <wp:extent cx="0" cy="213360"/>
                <wp:effectExtent l="0" t="0" r="19050" b="1524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A858" id="Connettore 1 1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55pt,133.95pt" to="194.5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" strokecolor="windowText" strokeweight=".25pt"/>
            </w:pict>
          </mc:Fallback>
        </mc:AlternateContent>
      </w:r>
      <w:r w:rsidR="007B6534">
        <w:rPr>
          <w:noProof/>
          <w:lang w:eastAsia="it-IT"/>
        </w:rPr>
        <w:drawing>
          <wp:inline distT="0" distB="0" distL="0" distR="0" wp14:anchorId="3E2B0EC0" wp14:editId="14E1C1E1">
            <wp:extent cx="1673525" cy="1424886"/>
            <wp:effectExtent l="0" t="0" r="3175" b="4445"/>
            <wp:docPr id="8" name="Immagine 8" descr="Una signora telefona ai carabinieri  per avvisare della presenza di un ladro nel suo palazz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signora telefona ai carabinieri  per avvisare della presenza di un ladro nel suo palazz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5" cy="14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62" w:rsidRDefault="001957D2" w:rsidP="00487262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79E52" wp14:editId="71E17180">
                <wp:simplePos x="0" y="0"/>
                <wp:positionH relativeFrom="column">
                  <wp:posOffset>2471807</wp:posOffset>
                </wp:positionH>
                <wp:positionV relativeFrom="paragraph">
                  <wp:posOffset>-352094</wp:posOffset>
                </wp:positionV>
                <wp:extent cx="0" cy="210710"/>
                <wp:effectExtent l="0" t="0" r="19050" b="1841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7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A158" id="Connettore 1 1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5pt,-27.7pt" to="194.6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" strokecolor="black [3213]" strokeweight=".25pt"/>
            </w:pict>
          </mc:Fallback>
        </mc:AlternateContent>
      </w: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C20CD" wp14:editId="6213487D">
                <wp:simplePos x="0" y="0"/>
                <wp:positionH relativeFrom="column">
                  <wp:posOffset>-212090</wp:posOffset>
                </wp:positionH>
                <wp:positionV relativeFrom="paragraph">
                  <wp:posOffset>-360045</wp:posOffset>
                </wp:positionV>
                <wp:extent cx="0" cy="218440"/>
                <wp:effectExtent l="0" t="0" r="19050" b="1016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CDB15" id="Connettore 1 10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pt,-28.35pt" to="-16.7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" strokecolor="black [3213]" strokeweight=".25pt"/>
            </w:pict>
          </mc:Fallback>
        </mc:AlternateContent>
      </w:r>
      <w:r w:rsidR="00487262"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>CHIAVI</w:t>
      </w:r>
      <w:r w:rsidR="00FB3C25"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 xml:space="preserve"> E SERRATURE</w:t>
      </w:r>
    </w:p>
    <w:p w:rsidR="007B00D5" w:rsidRPr="007B00D5" w:rsidRDefault="00487262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487262">
        <w:rPr>
          <w:rFonts w:ascii="Utsaah" w:hAnsi="Utsaah" w:cs="Utsaah"/>
          <w:b/>
          <w:bCs/>
          <w:sz w:val="24"/>
          <w:szCs w:val="18"/>
        </w:rPr>
        <w:t>P</w:t>
      </w:r>
      <w:r w:rsidR="00392680">
        <w:rPr>
          <w:rFonts w:ascii="Utsaah" w:hAnsi="Utsaah" w:cs="Utsaah"/>
          <w:b/>
          <w:bCs/>
          <w:sz w:val="24"/>
          <w:szCs w:val="18"/>
        </w:rPr>
        <w:t>rovvedi</w:t>
      </w:r>
      <w:r w:rsidR="007B00D5" w:rsidRPr="007B00D5">
        <w:rPr>
          <w:rFonts w:ascii="Utsaah" w:hAnsi="Utsaah" w:cs="Utsaah"/>
          <w:b/>
          <w:bCs/>
          <w:sz w:val="24"/>
          <w:szCs w:val="18"/>
        </w:rPr>
        <w:t xml:space="preserve"> personalmente</w:t>
      </w:r>
      <w:r w:rsidRPr="00487262">
        <w:rPr>
          <w:rFonts w:ascii="Utsaah" w:hAnsi="Utsaah" w:cs="Utsaah"/>
          <w:b/>
          <w:bCs/>
          <w:sz w:val="24"/>
          <w:szCs w:val="18"/>
        </w:rPr>
        <w:t xml:space="preserve"> alla duplicazione delle chiavi</w:t>
      </w:r>
      <w:r w:rsidR="00392680">
        <w:rPr>
          <w:rFonts w:ascii="Utsaah" w:hAnsi="Utsaah" w:cs="Utsaah"/>
          <w:bCs/>
          <w:sz w:val="24"/>
          <w:szCs w:val="18"/>
        </w:rPr>
        <w:t xml:space="preserve"> o incarica</w:t>
      </w:r>
      <w:r w:rsidR="007B00D5" w:rsidRPr="007B00D5">
        <w:rPr>
          <w:rFonts w:ascii="Utsaah" w:hAnsi="Utsaah" w:cs="Utsaah"/>
          <w:bCs/>
          <w:sz w:val="24"/>
          <w:szCs w:val="18"/>
        </w:rPr>
        <w:t xml:space="preserve"> una persona di fiducia. </w:t>
      </w:r>
    </w:p>
    <w:p w:rsidR="007B00D5" w:rsidRDefault="00392680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/>
          <w:bCs/>
          <w:sz w:val="24"/>
          <w:szCs w:val="18"/>
        </w:rPr>
        <w:t>Evita</w:t>
      </w:r>
      <w:r w:rsidR="007B00D5" w:rsidRPr="007B00D5">
        <w:rPr>
          <w:rFonts w:ascii="Utsaah" w:hAnsi="Utsaah" w:cs="Utsaah"/>
          <w:b/>
          <w:bCs/>
          <w:sz w:val="24"/>
          <w:szCs w:val="18"/>
        </w:rPr>
        <w:t xml:space="preserve"> di attaccare </w:t>
      </w:r>
      <w:proofErr w:type="gramStart"/>
      <w:r w:rsidR="007B00D5" w:rsidRPr="007B00D5">
        <w:rPr>
          <w:rFonts w:ascii="Utsaah" w:hAnsi="Utsaah" w:cs="Utsaah"/>
          <w:b/>
          <w:bCs/>
          <w:sz w:val="24"/>
          <w:szCs w:val="18"/>
        </w:rPr>
        <w:t>al portachiavi targhette</w:t>
      </w:r>
      <w:proofErr w:type="gramEnd"/>
      <w:r w:rsidR="007B00D5" w:rsidRPr="007B00D5">
        <w:rPr>
          <w:rFonts w:ascii="Utsaah" w:hAnsi="Utsaah" w:cs="Utsaah"/>
          <w:b/>
          <w:bCs/>
          <w:sz w:val="24"/>
          <w:szCs w:val="18"/>
        </w:rPr>
        <w:t xml:space="preserve"> con nome ed indirizzo</w:t>
      </w:r>
      <w:r w:rsidR="007B00D5" w:rsidRPr="007B00D5">
        <w:rPr>
          <w:rFonts w:ascii="Utsaah" w:hAnsi="Utsaah" w:cs="Utsaah"/>
          <w:bCs/>
          <w:sz w:val="24"/>
          <w:szCs w:val="18"/>
        </w:rPr>
        <w:t xml:space="preserve"> che possano, in caso d</w:t>
      </w:r>
      <w:r w:rsidR="00867273">
        <w:rPr>
          <w:rFonts w:ascii="Utsaah" w:hAnsi="Utsaah" w:cs="Utsaah"/>
          <w:bCs/>
          <w:sz w:val="24"/>
          <w:szCs w:val="18"/>
        </w:rPr>
        <w:t xml:space="preserve">i smarrimento, individuare </w:t>
      </w:r>
      <w:r w:rsidR="007B00D5" w:rsidRPr="007B00D5">
        <w:rPr>
          <w:rFonts w:ascii="Utsaah" w:hAnsi="Utsaah" w:cs="Utsaah"/>
          <w:bCs/>
          <w:sz w:val="24"/>
          <w:szCs w:val="18"/>
        </w:rPr>
        <w:t xml:space="preserve"> l'appartamento.</w:t>
      </w:r>
      <w:r w:rsidR="00067A22">
        <w:rPr>
          <w:rFonts w:ascii="Utsaah" w:hAnsi="Utsaah" w:cs="Utsaah"/>
          <w:bCs/>
          <w:sz w:val="24"/>
          <w:szCs w:val="18"/>
        </w:rPr>
        <w:t xml:space="preserve"> Qualora venissero perse cambia la serratura.</w:t>
      </w:r>
    </w:p>
    <w:p w:rsidR="007B6534" w:rsidRDefault="007B6534" w:rsidP="007B6534">
      <w:pPr>
        <w:spacing w:after="120" w:line="216" w:lineRule="auto"/>
        <w:jc w:val="center"/>
        <w:rPr>
          <w:rFonts w:ascii="Utsaah" w:hAnsi="Utsaah" w:cs="Utsaah"/>
          <w:b/>
          <w:bCs/>
          <w:sz w:val="24"/>
          <w:szCs w:val="18"/>
        </w:rPr>
      </w:pPr>
      <w:r>
        <w:rPr>
          <w:noProof/>
          <w:lang w:eastAsia="it-IT"/>
        </w:rPr>
        <w:drawing>
          <wp:inline distT="0" distB="0" distL="0" distR="0" wp14:anchorId="18D0D288" wp14:editId="1E296D32">
            <wp:extent cx="1724660" cy="1697355"/>
            <wp:effectExtent l="0" t="0" r="8890" b="0"/>
            <wp:docPr id="16" name="Immagine 16" descr="Un signore nasconde sotto al tappeto di ingresso la chiave di casa, mentre viene osservato da un tipo lo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signore nasconde sotto al tappeto di ingresso la chiave di casa, mentre viene osservato da un tipo losc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09" w:rsidRDefault="00392680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/>
          <w:bCs/>
          <w:sz w:val="24"/>
          <w:szCs w:val="18"/>
        </w:rPr>
        <w:t>Non lasciare</w:t>
      </w:r>
      <w:r w:rsidR="00487262">
        <w:rPr>
          <w:rFonts w:ascii="Utsaah" w:hAnsi="Utsaah" w:cs="Utsaah"/>
          <w:b/>
          <w:bCs/>
          <w:sz w:val="24"/>
          <w:szCs w:val="18"/>
        </w:rPr>
        <w:t xml:space="preserve"> le chiavi </w:t>
      </w:r>
      <w:r w:rsidR="00494A09" w:rsidRPr="00487262">
        <w:rPr>
          <w:rFonts w:ascii="Utsaah" w:hAnsi="Utsaah" w:cs="Utsaah"/>
          <w:b/>
          <w:bCs/>
          <w:sz w:val="24"/>
          <w:szCs w:val="18"/>
        </w:rPr>
        <w:t>sotto il tappeto</w:t>
      </w:r>
      <w:r w:rsidR="00494A09">
        <w:rPr>
          <w:rFonts w:ascii="Utsaah" w:hAnsi="Utsaah" w:cs="Utsaah"/>
          <w:bCs/>
          <w:sz w:val="24"/>
          <w:szCs w:val="18"/>
        </w:rPr>
        <w:t xml:space="preserve"> di casa o in posti esterni all’abitazione facilmente intuibili dai </w:t>
      </w:r>
      <w:r w:rsidR="00487262">
        <w:rPr>
          <w:rFonts w:ascii="Utsaah" w:hAnsi="Utsaah" w:cs="Utsaah"/>
          <w:bCs/>
          <w:sz w:val="24"/>
          <w:szCs w:val="18"/>
        </w:rPr>
        <w:t>malfattori</w:t>
      </w:r>
      <w:r w:rsidR="00494A09">
        <w:rPr>
          <w:rFonts w:ascii="Utsaah" w:hAnsi="Utsaah" w:cs="Utsaah"/>
          <w:bCs/>
          <w:sz w:val="24"/>
          <w:szCs w:val="18"/>
        </w:rPr>
        <w:t>.</w:t>
      </w:r>
      <w:r w:rsidR="00487262" w:rsidRPr="00487262">
        <w:rPr>
          <w:noProof/>
          <w:lang w:eastAsia="it-IT"/>
        </w:rPr>
        <w:t xml:space="preserve"> </w:t>
      </w:r>
    </w:p>
    <w:p w:rsidR="00494A09" w:rsidRDefault="00494A09" w:rsidP="00494A09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Cs/>
          <w:sz w:val="24"/>
          <w:szCs w:val="18"/>
        </w:rPr>
        <w:t xml:space="preserve">Quando sei in casa, </w:t>
      </w:r>
      <w:r w:rsidRPr="00487262">
        <w:rPr>
          <w:rFonts w:ascii="Utsaah" w:hAnsi="Utsaah" w:cs="Utsaah"/>
          <w:b/>
          <w:bCs/>
          <w:sz w:val="24"/>
          <w:szCs w:val="18"/>
        </w:rPr>
        <w:t>non lasciare la chiave nella toppa della serratura</w:t>
      </w:r>
      <w:r>
        <w:rPr>
          <w:rFonts w:ascii="Utsaah" w:hAnsi="Utsaah" w:cs="Utsaah"/>
          <w:bCs/>
          <w:sz w:val="24"/>
          <w:szCs w:val="18"/>
        </w:rPr>
        <w:t>; i ladri potrebbero farla ruotare con calamite o altri strumenti.</w:t>
      </w:r>
    </w:p>
    <w:p w:rsidR="00487262" w:rsidRDefault="00487262" w:rsidP="00487262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>LE FINESTRE</w:t>
      </w:r>
      <w:r w:rsidR="001957D2"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4EDD13" wp14:editId="0A83E770">
                <wp:simplePos x="0" y="0"/>
                <wp:positionH relativeFrom="column">
                  <wp:posOffset>396875</wp:posOffset>
                </wp:positionH>
                <wp:positionV relativeFrom="paragraph">
                  <wp:posOffset>3444240</wp:posOffset>
                </wp:positionV>
                <wp:extent cx="0" cy="78105"/>
                <wp:effectExtent l="0" t="0" r="19050" b="17145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ADA88" id="Connettore 1 2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5pt,271.2pt" to="31.2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" strokecolor="windowText" strokeweight=".25pt"/>
            </w:pict>
          </mc:Fallback>
        </mc:AlternateContent>
      </w:r>
    </w:p>
    <w:p w:rsidR="00067A22" w:rsidRPr="007B6534" w:rsidRDefault="00067A22" w:rsidP="007B6534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067A22">
        <w:rPr>
          <w:rFonts w:ascii="Utsaah" w:hAnsi="Utsaah" w:cs="Utsaah"/>
          <w:bCs/>
          <w:sz w:val="24"/>
          <w:szCs w:val="18"/>
        </w:rPr>
        <w:t xml:space="preserve">Se </w:t>
      </w:r>
      <w:r>
        <w:rPr>
          <w:rFonts w:ascii="Utsaah" w:hAnsi="Utsaah" w:cs="Utsaah"/>
          <w:bCs/>
          <w:sz w:val="24"/>
          <w:szCs w:val="18"/>
        </w:rPr>
        <w:t xml:space="preserve">abiti al piano basso o in una casa indipendente, </w:t>
      </w:r>
      <w:r w:rsidRPr="00392680">
        <w:rPr>
          <w:rFonts w:ascii="Utsaah" w:hAnsi="Utsaah" w:cs="Utsaah"/>
          <w:b/>
          <w:bCs/>
          <w:sz w:val="24"/>
          <w:szCs w:val="18"/>
        </w:rPr>
        <w:t>installa delle grate alle finestre</w:t>
      </w:r>
      <w:r>
        <w:rPr>
          <w:rFonts w:ascii="Utsaah" w:hAnsi="Utsaah" w:cs="Utsaah"/>
          <w:bCs/>
          <w:sz w:val="24"/>
          <w:szCs w:val="18"/>
        </w:rPr>
        <w:t xml:space="preserve"> o dei vetri antisfondamento.</w:t>
      </w:r>
    </w:p>
    <w:p w:rsidR="00C43515" w:rsidRPr="007B6534" w:rsidRDefault="00C43515" w:rsidP="007B6534">
      <w:pPr>
        <w:spacing w:after="0" w:line="240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 w:rsidRPr="007B6534"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87936" behindDoc="0" locked="0" layoutInCell="1" allowOverlap="1" wp14:anchorId="01527CBF" wp14:editId="548862AF">
            <wp:simplePos x="0" y="0"/>
            <wp:positionH relativeFrom="column">
              <wp:posOffset>624840</wp:posOffset>
            </wp:positionH>
            <wp:positionV relativeFrom="paragraph">
              <wp:posOffset>4776829</wp:posOffset>
            </wp:positionV>
            <wp:extent cx="1442085" cy="840105"/>
            <wp:effectExtent l="0" t="0" r="0" b="0"/>
            <wp:wrapNone/>
            <wp:docPr id="11" name="Immagine 11" descr="C:\Users\Francesca\Pictures\Logo Compagnie\LOGO-PER-COMPAGNIE-TRENTO-1802-si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ancesca\Pictures\Logo Compagnie\LOGO-PER-COMPAGNIE-TRENTO-1802-simp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534"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>SOCIAL NETWORK</w:t>
      </w:r>
    </w:p>
    <w:p w:rsidR="00C43515" w:rsidRDefault="00C43515" w:rsidP="00C43515">
      <w:pPr>
        <w:spacing w:after="0" w:line="240" w:lineRule="auto"/>
        <w:jc w:val="both"/>
        <w:rPr>
          <w:rFonts w:ascii="Utsaah" w:hAnsi="Utsaah" w:cs="Utsaah"/>
          <w:bCs/>
          <w:sz w:val="24"/>
          <w:szCs w:val="18"/>
        </w:rPr>
      </w:pPr>
      <w:r w:rsidRPr="00FB3C25">
        <w:rPr>
          <w:rFonts w:ascii="Utsaah" w:hAnsi="Utsaah" w:cs="Utsaah"/>
          <w:bCs/>
          <w:sz w:val="24"/>
          <w:szCs w:val="18"/>
        </w:rPr>
        <w:t xml:space="preserve">In caso di iscrizione </w:t>
      </w:r>
      <w:r>
        <w:rPr>
          <w:rFonts w:ascii="Utsaah" w:hAnsi="Utsaah" w:cs="Utsaah"/>
          <w:bCs/>
          <w:sz w:val="24"/>
          <w:szCs w:val="18"/>
        </w:rPr>
        <w:t xml:space="preserve">ad un social network, </w:t>
      </w:r>
      <w:r w:rsidRPr="00EC3024">
        <w:rPr>
          <w:rFonts w:ascii="Utsaah" w:hAnsi="Utsaah" w:cs="Utsaah"/>
          <w:b/>
          <w:bCs/>
          <w:sz w:val="24"/>
          <w:szCs w:val="18"/>
        </w:rPr>
        <w:t>non divulgare sul tuo profilo</w:t>
      </w:r>
      <w:r>
        <w:rPr>
          <w:rFonts w:ascii="Utsaah" w:hAnsi="Utsaah" w:cs="Utsaah"/>
          <w:bCs/>
          <w:sz w:val="24"/>
          <w:szCs w:val="18"/>
        </w:rPr>
        <w:t xml:space="preserve"> dove andrai in vacanza e per quanto tempo rimarrai lontano da casa.</w:t>
      </w:r>
    </w:p>
    <w:p w:rsidR="00C43515" w:rsidRDefault="00C43515" w:rsidP="00A46399">
      <w:pPr>
        <w:spacing w:after="120" w:line="240" w:lineRule="auto"/>
        <w:jc w:val="both"/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</w:pPr>
      <w:r>
        <w:rPr>
          <w:rFonts w:ascii="Utsaah" w:hAnsi="Utsaah" w:cs="Utsaah"/>
          <w:bCs/>
          <w:sz w:val="24"/>
          <w:szCs w:val="18"/>
        </w:rPr>
        <w:t>Non postare foto che riproduc</w:t>
      </w:r>
      <w:r w:rsidR="00392680">
        <w:rPr>
          <w:rFonts w:ascii="Utsaah" w:hAnsi="Utsaah" w:cs="Utsaah"/>
          <w:bCs/>
          <w:sz w:val="24"/>
          <w:szCs w:val="18"/>
        </w:rPr>
        <w:t>ano</w:t>
      </w:r>
      <w:r>
        <w:rPr>
          <w:rFonts w:ascii="Utsaah" w:hAnsi="Utsaah" w:cs="Utsaah"/>
          <w:bCs/>
          <w:sz w:val="24"/>
          <w:szCs w:val="18"/>
        </w:rPr>
        <w:t xml:space="preserve"> l’interno dell’abitazione e particolari (quadri, oggetti di valore) che rendano un obiettivo appetibile ai malfattori.</w:t>
      </w:r>
      <w:r w:rsidR="001957D2" w:rsidRPr="001957D2"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w:t xml:space="preserve"> </w:t>
      </w:r>
    </w:p>
    <w:p w:rsidR="00392680" w:rsidRPr="00392680" w:rsidRDefault="00392680" w:rsidP="00A46399">
      <w:pPr>
        <w:spacing w:after="120" w:line="240" w:lineRule="auto"/>
        <w:jc w:val="both"/>
        <w:rPr>
          <w:rFonts w:ascii="Utsaah" w:hAnsi="Utsaah" w:cs="Utsaah"/>
          <w:bCs/>
          <w:sz w:val="8"/>
          <w:szCs w:val="18"/>
        </w:rPr>
      </w:pPr>
    </w:p>
    <w:p w:rsidR="007B6534" w:rsidRPr="00A46399" w:rsidRDefault="001957D2" w:rsidP="00A46399">
      <w:pPr>
        <w:spacing w:after="120" w:line="216" w:lineRule="auto"/>
        <w:jc w:val="center"/>
        <w:rPr>
          <w:rFonts w:ascii="Utsaah" w:hAnsi="Utsaah" w:cs="Utsaah"/>
          <w:b/>
          <w:bCs/>
          <w:sz w:val="24"/>
          <w:szCs w:val="18"/>
        </w:rPr>
      </w:pP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2AC6D" wp14:editId="500DB5C7">
                <wp:simplePos x="0" y="0"/>
                <wp:positionH relativeFrom="column">
                  <wp:posOffset>2469229</wp:posOffset>
                </wp:positionH>
                <wp:positionV relativeFrom="paragraph">
                  <wp:posOffset>268905</wp:posOffset>
                </wp:positionV>
                <wp:extent cx="0" cy="213123"/>
                <wp:effectExtent l="0" t="0" r="19050" b="15875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12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9919" id="Connettore 1 3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45pt,21.15pt" to="194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" strokecolor="black [3213]" strokeweight=".25pt"/>
            </w:pict>
          </mc:Fallback>
        </mc:AlternateContent>
      </w: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036783" wp14:editId="52A6ECB9">
                <wp:simplePos x="0" y="0"/>
                <wp:positionH relativeFrom="column">
                  <wp:posOffset>549994</wp:posOffset>
                </wp:positionH>
                <wp:positionV relativeFrom="paragraph">
                  <wp:posOffset>1163208</wp:posOffset>
                </wp:positionV>
                <wp:extent cx="0" cy="80387"/>
                <wp:effectExtent l="0" t="0" r="19050" b="1524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87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4F73" id="Connettore 1 2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3pt,91.6pt" to="43.3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" strokecolor="windowText" strokeweight=".25pt"/>
            </w:pict>
          </mc:Fallback>
        </mc:AlternateContent>
      </w: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450C4" wp14:editId="342B6E0F">
                <wp:simplePos x="0" y="0"/>
                <wp:positionH relativeFrom="column">
                  <wp:posOffset>92682</wp:posOffset>
                </wp:positionH>
                <wp:positionV relativeFrom="paragraph">
                  <wp:posOffset>707857</wp:posOffset>
                </wp:positionV>
                <wp:extent cx="0" cy="78183"/>
                <wp:effectExtent l="0" t="0" r="19050" b="17145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83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E5D4" id="Connettore 1 2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3pt,55.75pt" to="7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" strokecolor="windowText" strokeweight=".25pt"/>
            </w:pict>
          </mc:Fallback>
        </mc:AlternateContent>
      </w:r>
      <w:r w:rsidR="00A46399" w:rsidRPr="00A46399">
        <w:rPr>
          <w:rFonts w:ascii="Utsaah" w:hAnsi="Utsaah" w:cs="Utsaah"/>
          <w:b/>
          <w:bCs/>
          <w:sz w:val="24"/>
          <w:szCs w:val="18"/>
        </w:rPr>
        <w:t>www.carabinieri.it/cittadino/consigli</w:t>
      </w:r>
    </w:p>
    <w:p w:rsidR="00C43515" w:rsidRPr="003539A0" w:rsidRDefault="001957D2" w:rsidP="0049332B">
      <w:pPr>
        <w:spacing w:after="120" w:line="216" w:lineRule="auto"/>
        <w:rPr>
          <w:rFonts w:ascii="Utsaah" w:hAnsi="Utsaah" w:cs="Utsaah"/>
          <w:b/>
          <w:bCs/>
          <w:i/>
          <w:iCs/>
          <w:color w:val="FF0000"/>
          <w:sz w:val="32"/>
          <w:szCs w:val="32"/>
        </w:rPr>
      </w:pPr>
      <w:r w:rsidRPr="003539A0"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4B6C6" wp14:editId="46749FB9">
                <wp:simplePos x="0" y="0"/>
                <wp:positionH relativeFrom="column">
                  <wp:posOffset>2470592</wp:posOffset>
                </wp:positionH>
                <wp:positionV relativeFrom="paragraph">
                  <wp:posOffset>-356069</wp:posOffset>
                </wp:positionV>
                <wp:extent cx="3975" cy="214685"/>
                <wp:effectExtent l="0" t="0" r="34290" b="1397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" cy="21468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9651" id="Connettore 1 1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55pt,-28.05pt" to="194.8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" strokecolor="windowText" strokeweight=".25pt"/>
            </w:pict>
          </mc:Fallback>
        </mc:AlternateContent>
      </w:r>
      <w:r w:rsidR="00C43515" w:rsidRPr="003539A0">
        <w:rPr>
          <w:rFonts w:ascii="Utsaah" w:hAnsi="Utsaah" w:cs="Utsaah"/>
          <w:b/>
          <w:bCs/>
          <w:i/>
          <w:iCs/>
          <w:color w:val="FF0000"/>
          <w:sz w:val="32"/>
          <w:szCs w:val="32"/>
        </w:rPr>
        <w:t>CASSETTA DELLA POSTA</w:t>
      </w:r>
    </w:p>
    <w:p w:rsidR="00C43515" w:rsidRPr="00C43515" w:rsidRDefault="00C43515" w:rsidP="00C43515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C43515">
        <w:rPr>
          <w:rFonts w:ascii="Utsaah" w:hAnsi="Utsaah" w:cs="Utsaah"/>
          <w:b/>
          <w:bCs/>
          <w:sz w:val="24"/>
          <w:szCs w:val="18"/>
        </w:rPr>
        <w:t xml:space="preserve">Metti solo il cognome </w:t>
      </w:r>
      <w:r w:rsidRPr="00163672">
        <w:rPr>
          <w:rFonts w:ascii="Utsaah" w:hAnsi="Utsaah" w:cs="Utsaah"/>
          <w:bCs/>
          <w:sz w:val="24"/>
          <w:szCs w:val="18"/>
        </w:rPr>
        <w:t xml:space="preserve">sia sul citofono sia sulla cassetta della posta per </w:t>
      </w:r>
      <w:r w:rsidRPr="00C43515">
        <w:rPr>
          <w:rFonts w:ascii="Utsaah" w:hAnsi="Utsaah" w:cs="Utsaah"/>
          <w:bCs/>
          <w:sz w:val="24"/>
          <w:szCs w:val="18"/>
        </w:rPr>
        <w:t>evitare di indicare il numero effettivo degli inquilini (il nome identifica l’individuo, il cognome la famiglia)</w:t>
      </w:r>
    </w:p>
    <w:p w:rsidR="00CC40E4" w:rsidRDefault="00C43515" w:rsidP="007B6534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C43515">
        <w:rPr>
          <w:rFonts w:ascii="Utsaah" w:hAnsi="Utsaah" w:cs="Utsaah"/>
          <w:b/>
          <w:bCs/>
          <w:sz w:val="24"/>
          <w:szCs w:val="18"/>
        </w:rPr>
        <w:t>Evita che si accumuli troppa posta nella cassetta delle lettere</w:t>
      </w:r>
      <w:r w:rsidRPr="00C43515">
        <w:rPr>
          <w:rFonts w:ascii="Utsaah" w:hAnsi="Utsaah" w:cs="Utsaah"/>
          <w:bCs/>
          <w:sz w:val="24"/>
          <w:szCs w:val="18"/>
        </w:rPr>
        <w:t>; potrebbe essere il segno della</w:t>
      </w:r>
      <w:r w:rsidR="007B6534" w:rsidRPr="007B6534">
        <w:rPr>
          <w:rFonts w:ascii="Utsaah" w:hAnsi="Utsaah" w:cs="Utsaah"/>
          <w:bCs/>
          <w:sz w:val="24"/>
          <w:szCs w:val="18"/>
        </w:rPr>
        <w:t xml:space="preserve"> </w:t>
      </w:r>
      <w:r w:rsidR="007B6534" w:rsidRPr="00C43515">
        <w:rPr>
          <w:rFonts w:ascii="Utsaah" w:hAnsi="Utsaah" w:cs="Utsaah"/>
          <w:bCs/>
          <w:sz w:val="24"/>
          <w:szCs w:val="18"/>
        </w:rPr>
        <w:t xml:space="preserve">prolungata assenza dei proprietari </w:t>
      </w:r>
      <w:r w:rsidR="00CC40E4" w:rsidRPr="00C43515">
        <w:rPr>
          <w:rFonts w:ascii="Utsaah" w:hAnsi="Utsaah" w:cs="Utsaah"/>
          <w:bCs/>
          <w:sz w:val="24"/>
          <w:szCs w:val="18"/>
        </w:rPr>
        <w:t>di casa</w:t>
      </w:r>
      <w:r w:rsidR="00CC40E4">
        <w:rPr>
          <w:rFonts w:ascii="Utsaah" w:hAnsi="Utsaah" w:cs="Utsaah"/>
          <w:bCs/>
          <w:sz w:val="24"/>
          <w:szCs w:val="18"/>
        </w:rPr>
        <w:t>.</w:t>
      </w:r>
    </w:p>
    <w:p w:rsidR="007B6534" w:rsidRPr="00C43515" w:rsidRDefault="00CC40E4" w:rsidP="00CC40E4">
      <w:pPr>
        <w:spacing w:after="120" w:line="216" w:lineRule="auto"/>
        <w:jc w:val="center"/>
        <w:rPr>
          <w:rFonts w:ascii="Utsaah" w:hAnsi="Utsaah" w:cs="Utsaah"/>
          <w:bCs/>
          <w:sz w:val="24"/>
          <w:szCs w:val="18"/>
        </w:rPr>
      </w:pPr>
      <w:r w:rsidRPr="00CC40E4">
        <w:rPr>
          <w:noProof/>
          <w:lang w:eastAsia="it-IT"/>
        </w:rPr>
        <w:t xml:space="preserve"> </w:t>
      </w:r>
      <w:r w:rsidRPr="00C43515">
        <w:rPr>
          <w:noProof/>
          <w:lang w:eastAsia="it-IT"/>
        </w:rPr>
        <w:drawing>
          <wp:inline distT="0" distB="0" distL="0" distR="0" wp14:anchorId="416A04FC" wp14:editId="1B4E016E">
            <wp:extent cx="1339127" cy="1673525"/>
            <wp:effectExtent l="0" t="0" r="0" b="3175"/>
            <wp:docPr id="13" name="Immagine 13" descr="Un uomo ha appena chiuso la porta blindata della sua abitazi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uomo ha appena chiuso la porta blindata della sua abitazion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614" cy="167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F3" w:rsidRPr="003539A0" w:rsidRDefault="00C43515" w:rsidP="0049332B">
      <w:pPr>
        <w:autoSpaceDE w:val="0"/>
        <w:autoSpaceDN w:val="0"/>
        <w:adjustRightInd w:val="0"/>
        <w:spacing w:after="120" w:line="216" w:lineRule="auto"/>
        <w:jc w:val="both"/>
        <w:rPr>
          <w:rFonts w:ascii="Utsaah" w:hAnsi="Utsaah" w:cs="Utsaah"/>
          <w:b/>
          <w:bCs/>
          <w:i/>
          <w:iCs/>
          <w:color w:val="FF0000"/>
          <w:sz w:val="28"/>
          <w:szCs w:val="32"/>
        </w:rPr>
      </w:pPr>
      <w:r w:rsidRPr="003539A0">
        <w:rPr>
          <w:rFonts w:ascii="Utsaah" w:hAnsi="Utsaah" w:cs="Utsaah"/>
          <w:b/>
          <w:bCs/>
          <w:i/>
          <w:iCs/>
          <w:color w:val="FF0000"/>
          <w:sz w:val="28"/>
          <w:szCs w:val="32"/>
        </w:rPr>
        <w:t>ATTENZIONE AI SEGNI TRACCIATI ALL’ESTERNO DI CASE O AZIENDE</w:t>
      </w:r>
      <w:r w:rsidR="004955AE" w:rsidRPr="003539A0">
        <w:rPr>
          <w:rFonts w:ascii="Utsaah" w:hAnsi="Utsaah" w:cs="Utsaah"/>
          <w:b/>
          <w:bCs/>
          <w:i/>
          <w:iCs/>
          <w:color w:val="FF0000"/>
          <w:sz w:val="28"/>
          <w:szCs w:val="32"/>
        </w:rPr>
        <w:t xml:space="preserve"> E SUI CITOFONI</w:t>
      </w:r>
    </w:p>
    <w:p w:rsidR="007513F3" w:rsidRPr="00C56612" w:rsidRDefault="00C43515" w:rsidP="007513F3">
      <w:pPr>
        <w:pStyle w:val="Default"/>
        <w:jc w:val="both"/>
        <w:rPr>
          <w:rFonts w:ascii="Utsaah" w:hAnsi="Utsaah" w:cs="Utsaah"/>
          <w:b/>
          <w:bCs/>
          <w:color w:val="auto"/>
          <w:szCs w:val="18"/>
        </w:rPr>
      </w:pPr>
      <w:r>
        <w:rPr>
          <w:noProof/>
          <w:color w:val="0000FF"/>
          <w:lang w:eastAsia="it-IT"/>
        </w:rPr>
        <w:drawing>
          <wp:inline distT="0" distB="0" distL="0" distR="0" wp14:anchorId="78862AA3" wp14:editId="4E1E9AA9">
            <wp:extent cx="2250440" cy="2411151"/>
            <wp:effectExtent l="0" t="0" r="0" b="8255"/>
            <wp:docPr id="25" name="Immagine 25" descr="http://www.scomunicando.it/notizie/wp-content/uploads/2012/08/segni_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municando.it/notizie/wp-content/uploads/2012/08/segni_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4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1B" w:rsidRDefault="001957D2" w:rsidP="00FB3C25">
      <w:pPr>
        <w:spacing w:after="120" w:line="216" w:lineRule="auto"/>
        <w:jc w:val="both"/>
        <w:rPr>
          <w:rFonts w:ascii="Utsaah" w:hAnsi="Utsaah" w:cs="Utsaah"/>
          <w:b/>
          <w:bCs/>
          <w:iCs/>
          <w:color w:val="FF0000"/>
          <w:sz w:val="28"/>
          <w:szCs w:val="32"/>
        </w:rPr>
      </w:pPr>
      <w:r>
        <w:rPr>
          <w:rFonts w:ascii="Utsaah" w:hAnsi="Utsaah" w:cs="Utsaah"/>
          <w:b/>
          <w:bCs/>
          <w:i/>
          <w:iCs/>
          <w:noProof/>
          <w:color w:val="FF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6BFC53" wp14:editId="19BBC164">
                <wp:simplePos x="0" y="0"/>
                <wp:positionH relativeFrom="column">
                  <wp:posOffset>-2440305</wp:posOffset>
                </wp:positionH>
                <wp:positionV relativeFrom="paragraph">
                  <wp:posOffset>935355</wp:posOffset>
                </wp:positionV>
                <wp:extent cx="0" cy="78105"/>
                <wp:effectExtent l="0" t="0" r="19050" b="1714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F267" id="Connettore 1 2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2.15pt,73.65pt" to="-192.1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" strokecolor="windowText" strokeweight=".25pt"/>
            </w:pict>
          </mc:Fallback>
        </mc:AlternateContent>
      </w:r>
    </w:p>
    <w:p w:rsidR="00C43515" w:rsidRPr="003539A0" w:rsidRDefault="008A4F38" w:rsidP="00FB3C25">
      <w:pPr>
        <w:spacing w:after="120" w:line="216" w:lineRule="auto"/>
        <w:jc w:val="both"/>
        <w:rPr>
          <w:rFonts w:ascii="Utsaah" w:hAnsi="Utsaah" w:cs="Utsaah"/>
          <w:b/>
          <w:bCs/>
          <w:i/>
          <w:iCs/>
          <w:color w:val="FF0000"/>
          <w:sz w:val="29"/>
          <w:szCs w:val="29"/>
        </w:rPr>
      </w:pPr>
      <w:r w:rsidRPr="004E54F8">
        <w:rPr>
          <w:rFonts w:ascii="Utsaah" w:hAnsi="Utsaah" w:cs="Utsaah"/>
          <w:b/>
          <w:bCs/>
          <w:i/>
          <w:iCs/>
          <w:color w:val="FF0000"/>
          <w:sz w:val="30"/>
          <w:szCs w:val="30"/>
        </w:rPr>
        <w:t>PER UNA MAGGIORE SICUREZZA</w:t>
      </w:r>
    </w:p>
    <w:p w:rsidR="007B6534" w:rsidRDefault="007B6534" w:rsidP="00FB3C25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8A4F38">
        <w:rPr>
          <w:rFonts w:ascii="Utsaah" w:hAnsi="Utsaah" w:cs="Utsaah"/>
          <w:b/>
          <w:bCs/>
          <w:sz w:val="24"/>
          <w:szCs w:val="18"/>
        </w:rPr>
        <w:t>Illumina</w:t>
      </w:r>
      <w:r w:rsidRPr="007B6534">
        <w:rPr>
          <w:rFonts w:ascii="Utsaah" w:hAnsi="Utsaah" w:cs="Utsaah"/>
          <w:bCs/>
          <w:sz w:val="24"/>
          <w:szCs w:val="18"/>
        </w:rPr>
        <w:t xml:space="preserve"> con particolare attenzione l’ingresso</w:t>
      </w:r>
      <w:r>
        <w:rPr>
          <w:rFonts w:ascii="Utsaah" w:hAnsi="Utsaah" w:cs="Utsaah"/>
          <w:bCs/>
          <w:sz w:val="24"/>
          <w:szCs w:val="18"/>
        </w:rPr>
        <w:t xml:space="preserve">  e le zone buie. Se all’esterno c’è un interruttore della luce, proteggilo con una grata o una cassetta metallica per impedire che qualcuno possa disattivare la corrente.</w:t>
      </w:r>
    </w:p>
    <w:p w:rsidR="008A4F38" w:rsidRDefault="008A4F38" w:rsidP="00FB3C25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 w:rsidRPr="008A4F38">
        <w:rPr>
          <w:rFonts w:ascii="Utsaah" w:hAnsi="Utsaah" w:cs="Utsaah"/>
          <w:b/>
          <w:bCs/>
          <w:sz w:val="24"/>
          <w:szCs w:val="18"/>
        </w:rPr>
        <w:t>Non dire a chiunque</w:t>
      </w:r>
      <w:r>
        <w:rPr>
          <w:rFonts w:ascii="Utsaah" w:hAnsi="Utsaah" w:cs="Utsaah"/>
          <w:bCs/>
          <w:sz w:val="24"/>
          <w:szCs w:val="18"/>
        </w:rPr>
        <w:t xml:space="preserve"> se abiti da solo. </w:t>
      </w:r>
    </w:p>
    <w:p w:rsidR="008A4F38" w:rsidRDefault="008A4F38" w:rsidP="00FB3C25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Cs/>
          <w:sz w:val="24"/>
          <w:szCs w:val="18"/>
        </w:rPr>
        <w:t>Nella segrete</w:t>
      </w:r>
      <w:r w:rsidR="00163672">
        <w:rPr>
          <w:rFonts w:ascii="Utsaah" w:hAnsi="Utsaah" w:cs="Utsaah"/>
          <w:bCs/>
          <w:sz w:val="24"/>
          <w:szCs w:val="18"/>
        </w:rPr>
        <w:t>ria telefonica registra sempre al</w:t>
      </w:r>
      <w:r>
        <w:rPr>
          <w:rFonts w:ascii="Utsaah" w:hAnsi="Utsaah" w:cs="Utsaah"/>
          <w:bCs/>
          <w:sz w:val="24"/>
          <w:szCs w:val="18"/>
        </w:rPr>
        <w:t xml:space="preserve"> plurale. La forma più adeguata non è “ </w:t>
      </w:r>
      <w:r w:rsidRPr="008A4F38">
        <w:rPr>
          <w:rFonts w:ascii="Utsaah" w:hAnsi="Utsaah" w:cs="Utsaah"/>
          <w:bCs/>
          <w:i/>
          <w:sz w:val="24"/>
          <w:szCs w:val="18"/>
        </w:rPr>
        <w:t>siamo assenti</w:t>
      </w:r>
      <w:r>
        <w:rPr>
          <w:rFonts w:ascii="Utsaah" w:hAnsi="Utsaah" w:cs="Utsaah"/>
          <w:bCs/>
          <w:i/>
          <w:sz w:val="24"/>
          <w:szCs w:val="18"/>
        </w:rPr>
        <w:t>” ma “</w:t>
      </w:r>
      <w:r w:rsidRPr="008A4F38">
        <w:rPr>
          <w:rFonts w:ascii="Utsaah" w:hAnsi="Utsaah" w:cs="Utsaah"/>
          <w:b/>
          <w:bCs/>
          <w:i/>
          <w:sz w:val="24"/>
          <w:szCs w:val="18"/>
        </w:rPr>
        <w:t>in questo momento non possiamo rispondere</w:t>
      </w:r>
      <w:r w:rsidRPr="008A4F38">
        <w:rPr>
          <w:rFonts w:ascii="Utsaah" w:hAnsi="Utsaah" w:cs="Utsaah"/>
          <w:bCs/>
          <w:sz w:val="24"/>
          <w:szCs w:val="18"/>
        </w:rPr>
        <w:t>”.</w:t>
      </w:r>
      <w:r>
        <w:rPr>
          <w:rFonts w:ascii="Utsaah" w:hAnsi="Utsaah" w:cs="Utsaah"/>
          <w:bCs/>
          <w:sz w:val="24"/>
          <w:szCs w:val="18"/>
        </w:rPr>
        <w:t xml:space="preserve"> Non dare informazioni specifiche sulla tua assenza</w:t>
      </w:r>
      <w:r w:rsidR="00163672">
        <w:rPr>
          <w:rFonts w:ascii="Utsaah" w:hAnsi="Utsaah" w:cs="Utsaah"/>
          <w:bCs/>
          <w:sz w:val="24"/>
          <w:szCs w:val="18"/>
        </w:rPr>
        <w:t>.</w:t>
      </w:r>
      <w:r>
        <w:rPr>
          <w:rFonts w:ascii="Utsaah" w:hAnsi="Utsaah" w:cs="Utsaah"/>
          <w:bCs/>
          <w:sz w:val="24"/>
          <w:szCs w:val="18"/>
        </w:rPr>
        <w:t xml:space="preserve"> </w:t>
      </w:r>
    </w:p>
    <w:p w:rsidR="004E54F8" w:rsidRDefault="004E54F8" w:rsidP="004E54F8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Cs/>
          <w:sz w:val="24"/>
          <w:szCs w:val="18"/>
        </w:rPr>
        <w:t xml:space="preserve">Cerca di </w:t>
      </w:r>
      <w:r w:rsidRPr="004E54F8">
        <w:rPr>
          <w:rFonts w:ascii="Utsaah" w:hAnsi="Utsaah" w:cs="Utsaah"/>
          <w:b/>
          <w:bCs/>
          <w:sz w:val="24"/>
          <w:szCs w:val="18"/>
        </w:rPr>
        <w:t>conoscere e andare d’accordo con i tuoi vicini</w:t>
      </w:r>
      <w:r>
        <w:rPr>
          <w:rFonts w:ascii="Utsaah" w:hAnsi="Utsaah" w:cs="Utsaah"/>
          <w:bCs/>
          <w:sz w:val="24"/>
          <w:szCs w:val="18"/>
        </w:rPr>
        <w:t>: cambiatevi i numeri di telefono, per poterli contattare in caso di necessità. È importante che, in caso di urgenza, il vicino contatti prima le forze dell’ordine, per permettere un tempestivo intervento e solo successivamente il proprietario di casa.</w:t>
      </w:r>
    </w:p>
    <w:p w:rsidR="008A4F38" w:rsidRDefault="008A4F38" w:rsidP="00FB3C25">
      <w:pPr>
        <w:spacing w:after="120" w:line="216" w:lineRule="auto"/>
        <w:jc w:val="both"/>
        <w:rPr>
          <w:rFonts w:ascii="Utsaah" w:hAnsi="Utsaah" w:cs="Utsaah"/>
          <w:bCs/>
          <w:sz w:val="24"/>
          <w:szCs w:val="18"/>
        </w:rPr>
      </w:pPr>
      <w:r>
        <w:rPr>
          <w:rFonts w:ascii="Utsaah" w:hAnsi="Utsaah" w:cs="Utsaah"/>
          <w:bCs/>
          <w:sz w:val="24"/>
          <w:szCs w:val="18"/>
        </w:rPr>
        <w:t xml:space="preserve">Se </w:t>
      </w:r>
      <w:proofErr w:type="gramStart"/>
      <w:r>
        <w:rPr>
          <w:rFonts w:ascii="Utsaah" w:hAnsi="Utsaah" w:cs="Utsaah"/>
          <w:bCs/>
          <w:sz w:val="24"/>
          <w:szCs w:val="18"/>
        </w:rPr>
        <w:t>noti autovetture sospette</w:t>
      </w:r>
      <w:proofErr w:type="gramEnd"/>
      <w:r>
        <w:rPr>
          <w:rFonts w:ascii="Utsaah" w:hAnsi="Utsaah" w:cs="Utsaah"/>
          <w:bCs/>
          <w:sz w:val="24"/>
          <w:szCs w:val="18"/>
        </w:rPr>
        <w:t xml:space="preserve"> muoversi nei pressi della tua abitazione, </w:t>
      </w:r>
      <w:r w:rsidRPr="008A4F38">
        <w:rPr>
          <w:rFonts w:ascii="Utsaah" w:hAnsi="Utsaah" w:cs="Utsaah"/>
          <w:b/>
          <w:bCs/>
          <w:sz w:val="24"/>
          <w:szCs w:val="18"/>
        </w:rPr>
        <w:t>annota</w:t>
      </w:r>
      <w:r w:rsidR="004E54F8">
        <w:rPr>
          <w:rFonts w:ascii="Utsaah" w:hAnsi="Utsaah" w:cs="Utsaah"/>
          <w:b/>
          <w:bCs/>
          <w:sz w:val="24"/>
          <w:szCs w:val="18"/>
        </w:rPr>
        <w:t xml:space="preserve"> </w:t>
      </w:r>
      <w:r w:rsidRPr="008A4F38">
        <w:rPr>
          <w:rFonts w:ascii="Utsaah" w:hAnsi="Utsaah" w:cs="Utsaah"/>
          <w:b/>
          <w:bCs/>
          <w:sz w:val="24"/>
          <w:szCs w:val="18"/>
        </w:rPr>
        <w:t xml:space="preserve"> il numero di targa</w:t>
      </w:r>
      <w:r>
        <w:rPr>
          <w:rFonts w:ascii="Utsaah" w:hAnsi="Utsaah" w:cs="Utsaah"/>
          <w:bCs/>
          <w:sz w:val="24"/>
          <w:szCs w:val="18"/>
        </w:rPr>
        <w:t xml:space="preserve"> e chiama subito il 112.</w:t>
      </w:r>
    </w:p>
    <w:p w:rsidR="00673905" w:rsidRDefault="00673905" w:rsidP="00FB3C25">
      <w:pPr>
        <w:spacing w:after="120" w:line="216" w:lineRule="auto"/>
        <w:jc w:val="both"/>
        <w:rPr>
          <w:rFonts w:ascii="Utsaah" w:hAnsi="Utsaah" w:cs="Utsaah"/>
          <w:b/>
          <w:bCs/>
          <w:sz w:val="24"/>
          <w:szCs w:val="18"/>
        </w:rPr>
      </w:pPr>
    </w:p>
    <w:p w:rsidR="008A4F38" w:rsidRPr="00673905" w:rsidRDefault="008A4F38" w:rsidP="00FB3C25">
      <w:pPr>
        <w:spacing w:after="120" w:line="216" w:lineRule="auto"/>
        <w:jc w:val="both"/>
        <w:rPr>
          <w:rFonts w:ascii="Utsaah" w:hAnsi="Utsaah" w:cs="Utsaah"/>
          <w:b/>
          <w:bCs/>
          <w:sz w:val="24"/>
          <w:szCs w:val="18"/>
        </w:rPr>
      </w:pPr>
      <w:r w:rsidRPr="00673905">
        <w:rPr>
          <w:rFonts w:ascii="Utsaah" w:hAnsi="Utsaah" w:cs="Utsaah"/>
          <w:b/>
          <w:bCs/>
          <w:sz w:val="24"/>
          <w:szCs w:val="18"/>
        </w:rPr>
        <w:t>Nei furti l’importanza della tempestività dell’in</w:t>
      </w:r>
      <w:r w:rsidR="001732C4">
        <w:rPr>
          <w:rFonts w:ascii="Utsaah" w:hAnsi="Utsaah" w:cs="Utsaah"/>
          <w:b/>
          <w:bCs/>
          <w:sz w:val="24"/>
          <w:szCs w:val="18"/>
        </w:rPr>
        <w:t>tervento è fondamentale e quind</w:t>
      </w:r>
      <w:r w:rsidR="00673905" w:rsidRPr="00673905">
        <w:rPr>
          <w:rFonts w:ascii="Utsaah" w:hAnsi="Utsaah" w:cs="Utsaah"/>
          <w:b/>
          <w:bCs/>
          <w:sz w:val="24"/>
          <w:szCs w:val="18"/>
        </w:rPr>
        <w:t>i,</w:t>
      </w:r>
      <w:r w:rsidRPr="00673905">
        <w:rPr>
          <w:rFonts w:ascii="Utsaah" w:hAnsi="Utsaah" w:cs="Utsaah"/>
          <w:b/>
          <w:bCs/>
          <w:sz w:val="24"/>
          <w:szCs w:val="18"/>
        </w:rPr>
        <w:t xml:space="preserve"> al minimo sospetto, è necessario </w:t>
      </w:r>
      <w:r w:rsidRPr="004E54F8">
        <w:rPr>
          <w:rFonts w:ascii="Utsaah" w:hAnsi="Utsaah" w:cs="Utsaah"/>
          <w:b/>
          <w:bCs/>
          <w:color w:val="FF0000"/>
          <w:sz w:val="24"/>
          <w:szCs w:val="18"/>
        </w:rPr>
        <w:t>chiamare il 112</w:t>
      </w:r>
      <w:r w:rsidRPr="00673905">
        <w:rPr>
          <w:rFonts w:ascii="Utsaah" w:hAnsi="Utsaah" w:cs="Utsaah"/>
          <w:b/>
          <w:bCs/>
          <w:sz w:val="24"/>
          <w:szCs w:val="18"/>
        </w:rPr>
        <w:t xml:space="preserve"> senza gridare o tentare di mettere in fuga autonomamente i ladri.</w:t>
      </w:r>
    </w:p>
    <w:p w:rsidR="004955AE" w:rsidRDefault="004955AE" w:rsidP="004955AE">
      <w:pPr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bCs/>
          <w:sz w:val="24"/>
          <w:szCs w:val="18"/>
        </w:rPr>
      </w:pPr>
      <w:r w:rsidRPr="00487262">
        <w:rPr>
          <w:rFonts w:ascii="Utsaah" w:hAnsi="Utsaah" w:cs="Utsaah"/>
          <w:b/>
          <w:bCs/>
          <w:sz w:val="24"/>
          <w:szCs w:val="18"/>
        </w:rPr>
        <w:t>Non informa</w:t>
      </w:r>
      <w:r w:rsidR="004E54F8">
        <w:rPr>
          <w:rFonts w:ascii="Utsaah" w:hAnsi="Utsaah" w:cs="Utsaah"/>
          <w:b/>
          <w:bCs/>
          <w:sz w:val="24"/>
          <w:szCs w:val="18"/>
        </w:rPr>
        <w:t>re</w:t>
      </w:r>
      <w:r w:rsidRPr="00487262">
        <w:rPr>
          <w:rFonts w:ascii="Utsaah" w:hAnsi="Utsaah" w:cs="Utsaah"/>
          <w:b/>
          <w:bCs/>
          <w:sz w:val="24"/>
          <w:szCs w:val="18"/>
        </w:rPr>
        <w:t xml:space="preserve"> nessuno del tipo di apparecchiature di cui </w:t>
      </w:r>
      <w:r w:rsidR="00392680">
        <w:rPr>
          <w:rFonts w:ascii="Utsaah" w:hAnsi="Utsaah" w:cs="Utsaah"/>
          <w:b/>
          <w:bCs/>
          <w:sz w:val="24"/>
          <w:szCs w:val="18"/>
        </w:rPr>
        <w:t>sei dotato</w:t>
      </w:r>
      <w:r w:rsidRPr="00487262">
        <w:rPr>
          <w:rFonts w:ascii="Utsaah" w:hAnsi="Utsaah" w:cs="Utsaah"/>
          <w:b/>
          <w:bCs/>
          <w:sz w:val="24"/>
          <w:szCs w:val="18"/>
        </w:rPr>
        <w:t xml:space="preserve"> né della disponibilità di eventuali</w:t>
      </w:r>
      <w:r>
        <w:rPr>
          <w:rFonts w:ascii="Utsaah" w:hAnsi="Utsaah" w:cs="Utsaah"/>
          <w:b/>
          <w:bCs/>
          <w:sz w:val="24"/>
          <w:szCs w:val="18"/>
        </w:rPr>
        <w:t xml:space="preserve"> casseforti.</w:t>
      </w:r>
    </w:p>
    <w:p w:rsidR="004E54F8" w:rsidRDefault="004E54F8" w:rsidP="004955AE">
      <w:pPr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bCs/>
          <w:sz w:val="24"/>
          <w:szCs w:val="18"/>
        </w:rPr>
      </w:pPr>
    </w:p>
    <w:p w:rsidR="002C6A4D" w:rsidRPr="00487262" w:rsidRDefault="002C6A4D" w:rsidP="004955AE">
      <w:pPr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bCs/>
          <w:sz w:val="24"/>
          <w:szCs w:val="18"/>
        </w:rPr>
      </w:pPr>
    </w:p>
    <w:p w:rsidR="00487262" w:rsidRPr="007E4DD0" w:rsidRDefault="002C6A4D" w:rsidP="007E4DD0">
      <w:pPr>
        <w:spacing w:after="120" w:line="360" w:lineRule="auto"/>
        <w:ind w:left="426"/>
        <w:jc w:val="both"/>
        <w:rPr>
          <w:rFonts w:ascii="Utsaah" w:hAnsi="Utsaah" w:cs="Utsaah"/>
          <w:bCs/>
          <w:szCs w:val="18"/>
        </w:rPr>
      </w:pPr>
      <w:r>
        <w:rPr>
          <w:rFonts w:ascii="Utsaah" w:hAnsi="Utsaah" w:cs="Utsaah"/>
          <w:noProof/>
          <w:lang w:eastAsia="it-IT"/>
        </w:rPr>
        <w:drawing>
          <wp:inline distT="0" distB="0" distL="0" distR="0" wp14:anchorId="194C42D5" wp14:editId="1DACB4CE">
            <wp:extent cx="1440730" cy="888521"/>
            <wp:effectExtent l="0" t="0" r="7620" b="6985"/>
            <wp:docPr id="18" name="Immagine 18" descr="C:\Users\807766BU\Desktop\Logo_Carabinieri_Prov_Mantova in alta risolu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7766BU\Desktop\Logo_Carabinieri_Prov_Mantova in alta risoluzio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96" cy="8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262" w:rsidRPr="007E4DD0" w:rsidSect="0044447E">
      <w:pgSz w:w="16838" w:h="11906" w:orient="landscape"/>
      <w:pgMar w:top="567" w:right="292" w:bottom="426" w:left="294" w:header="709" w:footer="709" w:gutter="0"/>
      <w:cols w:num="4" w:space="6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2398"/>
    <w:multiLevelType w:val="multilevel"/>
    <w:tmpl w:val="53C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605E9"/>
    <w:multiLevelType w:val="hybridMultilevel"/>
    <w:tmpl w:val="7C7C2830"/>
    <w:lvl w:ilvl="0" w:tplc="F8E06EDC">
      <w:numFmt w:val="bullet"/>
      <w:lvlText w:val="-"/>
      <w:lvlJc w:val="left"/>
      <w:pPr>
        <w:ind w:left="720" w:hanging="360"/>
      </w:pPr>
      <w:rPr>
        <w:rFonts w:ascii="Utsaah" w:eastAsiaTheme="minorHAnsi" w:hAnsi="Utsaah" w:cs="Utsaa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2"/>
    <w:rsid w:val="000051AC"/>
    <w:rsid w:val="000317F2"/>
    <w:rsid w:val="00037596"/>
    <w:rsid w:val="0004501C"/>
    <w:rsid w:val="00061A23"/>
    <w:rsid w:val="00067A22"/>
    <w:rsid w:val="00075857"/>
    <w:rsid w:val="00085AC3"/>
    <w:rsid w:val="000A4735"/>
    <w:rsid w:val="000A6F54"/>
    <w:rsid w:val="000D4F90"/>
    <w:rsid w:val="00130261"/>
    <w:rsid w:val="00132FAA"/>
    <w:rsid w:val="00163672"/>
    <w:rsid w:val="001642B9"/>
    <w:rsid w:val="001732C4"/>
    <w:rsid w:val="00176500"/>
    <w:rsid w:val="001957D2"/>
    <w:rsid w:val="001A0208"/>
    <w:rsid w:val="001A72CB"/>
    <w:rsid w:val="001B6B8D"/>
    <w:rsid w:val="001D4250"/>
    <w:rsid w:val="001D6692"/>
    <w:rsid w:val="00200647"/>
    <w:rsid w:val="00204A1B"/>
    <w:rsid w:val="00206107"/>
    <w:rsid w:val="0021368A"/>
    <w:rsid w:val="002728EE"/>
    <w:rsid w:val="002C6A4D"/>
    <w:rsid w:val="002E00B1"/>
    <w:rsid w:val="002F3D8E"/>
    <w:rsid w:val="00331E6B"/>
    <w:rsid w:val="003539A0"/>
    <w:rsid w:val="00392680"/>
    <w:rsid w:val="003B46CD"/>
    <w:rsid w:val="003E14BA"/>
    <w:rsid w:val="004050AF"/>
    <w:rsid w:val="00406E88"/>
    <w:rsid w:val="004323D6"/>
    <w:rsid w:val="0044226E"/>
    <w:rsid w:val="0044447E"/>
    <w:rsid w:val="00454E36"/>
    <w:rsid w:val="00487262"/>
    <w:rsid w:val="0049332B"/>
    <w:rsid w:val="00494A09"/>
    <w:rsid w:val="004955AE"/>
    <w:rsid w:val="004A7889"/>
    <w:rsid w:val="004B5002"/>
    <w:rsid w:val="004E1970"/>
    <w:rsid w:val="004E54F8"/>
    <w:rsid w:val="004E7D03"/>
    <w:rsid w:val="004F2A1A"/>
    <w:rsid w:val="0050313F"/>
    <w:rsid w:val="00507CAB"/>
    <w:rsid w:val="005228B8"/>
    <w:rsid w:val="005259D3"/>
    <w:rsid w:val="00531E42"/>
    <w:rsid w:val="00532936"/>
    <w:rsid w:val="005349B0"/>
    <w:rsid w:val="00545C8D"/>
    <w:rsid w:val="00563ABC"/>
    <w:rsid w:val="00577FA2"/>
    <w:rsid w:val="00581B23"/>
    <w:rsid w:val="005911D2"/>
    <w:rsid w:val="005C5F50"/>
    <w:rsid w:val="005C6A8D"/>
    <w:rsid w:val="00673905"/>
    <w:rsid w:val="00681F0D"/>
    <w:rsid w:val="006E1ACD"/>
    <w:rsid w:val="007513F3"/>
    <w:rsid w:val="00760497"/>
    <w:rsid w:val="0079244A"/>
    <w:rsid w:val="007B00D5"/>
    <w:rsid w:val="007B17D9"/>
    <w:rsid w:val="007B578A"/>
    <w:rsid w:val="007B6534"/>
    <w:rsid w:val="007C6141"/>
    <w:rsid w:val="007E182B"/>
    <w:rsid w:val="007E4DD0"/>
    <w:rsid w:val="007E63B5"/>
    <w:rsid w:val="007F627B"/>
    <w:rsid w:val="008521F5"/>
    <w:rsid w:val="00867273"/>
    <w:rsid w:val="008A4F38"/>
    <w:rsid w:val="008A58B8"/>
    <w:rsid w:val="00920B84"/>
    <w:rsid w:val="00946F6F"/>
    <w:rsid w:val="0095774B"/>
    <w:rsid w:val="00973B77"/>
    <w:rsid w:val="009D2870"/>
    <w:rsid w:val="009D6BC8"/>
    <w:rsid w:val="00A22E35"/>
    <w:rsid w:val="00A320EA"/>
    <w:rsid w:val="00A46399"/>
    <w:rsid w:val="00A77335"/>
    <w:rsid w:val="00A95919"/>
    <w:rsid w:val="00AC7FDB"/>
    <w:rsid w:val="00AF2A60"/>
    <w:rsid w:val="00B25C6A"/>
    <w:rsid w:val="00B32E89"/>
    <w:rsid w:val="00B42BAB"/>
    <w:rsid w:val="00B57A4A"/>
    <w:rsid w:val="00B72603"/>
    <w:rsid w:val="00BE7882"/>
    <w:rsid w:val="00C07F4A"/>
    <w:rsid w:val="00C12743"/>
    <w:rsid w:val="00C24A08"/>
    <w:rsid w:val="00C43515"/>
    <w:rsid w:val="00C54ED9"/>
    <w:rsid w:val="00C56612"/>
    <w:rsid w:val="00C61480"/>
    <w:rsid w:val="00CB0FF8"/>
    <w:rsid w:val="00CC40E4"/>
    <w:rsid w:val="00CF65A0"/>
    <w:rsid w:val="00D12E2F"/>
    <w:rsid w:val="00D13A1B"/>
    <w:rsid w:val="00D678BE"/>
    <w:rsid w:val="00DD4333"/>
    <w:rsid w:val="00E04E9F"/>
    <w:rsid w:val="00E052AB"/>
    <w:rsid w:val="00E43D9F"/>
    <w:rsid w:val="00E45FCA"/>
    <w:rsid w:val="00E469E0"/>
    <w:rsid w:val="00E84898"/>
    <w:rsid w:val="00E92510"/>
    <w:rsid w:val="00EA23FD"/>
    <w:rsid w:val="00EB71CC"/>
    <w:rsid w:val="00EC3024"/>
    <w:rsid w:val="00EE19C4"/>
    <w:rsid w:val="00F03AC1"/>
    <w:rsid w:val="00F5162E"/>
    <w:rsid w:val="00F61D9C"/>
    <w:rsid w:val="00F966F0"/>
    <w:rsid w:val="00FB3C25"/>
    <w:rsid w:val="00FB5E52"/>
    <w:rsid w:val="00FF01F2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3E6C-AB46-4F93-9656-524FBCE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76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7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0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5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6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9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3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it/url?sa=i&amp;rct=j&amp;q=&amp;esrc=s&amp;frm=1&amp;source=images&amp;cd=&amp;cad=rja&amp;uact=8&amp;ved=0ahUKEwj3sIat5avKAhXEdQ8KHQvUDZgQjRwIBw&amp;url=http://www.google.it/url?sa%3Di%26rct%3Dj%26q%3D%26esrc%3Ds%26frm%3D1%26source%3Dimages%26cd%3D%26cad%3Drja%26uact%3D8%26ved%3D0ahUKEwj3sIat5avKAhXEdQ8KHQvUDZgQjRwIBw%26url%3Dhttp://www.scomunicando.it/notizie/bufala-o-realta-ma-stiamo-attenti-e-segnaliamo/%26bvm%3Dbv.112064104,d.bGQ%26psig%3DAFQjCNENkK-cprwHuHb_65K353LiTq9EDg%26ust%3D1452946395115857&amp;bvm=bv.112064104,d.bGQ&amp;psig=AFQjCNENkK-cprwHuHb_65K353LiTq9EDg&amp;ust=14529463951158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url?sa=i&amp;rct=j&amp;q=&amp;esrc=s&amp;frm=1&amp;source=images&amp;cd=&amp;cad=rja&amp;uact=8&amp;ved=0ahUKEwil8becrOfJAhVBlQ8KHcqaBJ0QjRwIBw&amp;url=https://carabinieridilainate.wordpress.com/&amp;bvm=bv.110151844,d.ZWU&amp;psig=AFQjCNG_p5MSUY9DZHM1qphvK0CfnQaLvQ&amp;ust=145059458042168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735B-65DF-4646-A14C-0786AB8E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Ballarini Matteo (Car. Sc.)</dc:creator>
  <cp:lastModifiedBy>Bardoscia Oronzo (Lgt.c.s.)</cp:lastModifiedBy>
  <cp:revision>2</cp:revision>
  <cp:lastPrinted>2020-07-30T06:21:00Z</cp:lastPrinted>
  <dcterms:created xsi:type="dcterms:W3CDTF">2020-07-30T06:21:00Z</dcterms:created>
  <dcterms:modified xsi:type="dcterms:W3CDTF">2020-07-30T06:21:00Z</dcterms:modified>
</cp:coreProperties>
</file>