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B" w:rsidRDefault="0011440B" w:rsidP="0011440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 xml:space="preserve">Se l’intervento è in corso di esecuzione ai sensi dell’articolo 37, comma 5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 xml:space="preserve">realizzato risulta conforme alla disciplina urbanistica ed edilizia vigente sia al momento della realizzazione, sia al momento della presentazione della segnalazione, ai sensi dell’articolo 37, comma 4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comporta installazione, trasformazione o ampliamento di impianti tecnologici,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denunciare ai sensi dell’art. 93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 xml:space="preserve">Se l’intervento, rientra nelle attività “a bassa rumorosità”, di cui all’allegato B del </w:t>
            </w:r>
            <w:proofErr w:type="spellStart"/>
            <w:r w:rsidRPr="00EE427A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sz w:val="16"/>
                <w:szCs w:val="16"/>
              </w:rPr>
              <w:t xml:space="preserve">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ma rispettano i limiti di rumore individuati dal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etc…</w:t>
            </w:r>
            <w:proofErr w:type="spellEnd"/>
            <w:r w:rsidRPr="00DD0CC8">
              <w:rPr>
                <w:rFonts w:ascii="Arial" w:hAnsi="Arial" w:cs="Arial"/>
              </w:rPr>
              <w:t xml:space="preserve">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è soggetto a valutazione di conformità ai sensi dell’art. 3 e dell’art. 8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 xml:space="preserve">sservanza delle regole tecniche, di cui all’art.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9B1600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9B1600">
              <w:rPr>
                <w:rFonts w:ascii="Arial" w:hAnsi="Arial" w:cs="Arial"/>
                <w:sz w:val="16"/>
                <w:szCs w:val="16"/>
              </w:rPr>
              <w:t xml:space="preserve">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</w:t>
            </w:r>
            <w:proofErr w:type="spellStart"/>
            <w:r w:rsidRPr="00F52D3E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F52D3E">
              <w:rPr>
                <w:rFonts w:ascii="Arial" w:hAnsi="Arial" w:cs="Arial"/>
                <w:sz w:val="16"/>
                <w:szCs w:val="16"/>
              </w:rPr>
              <w:t xml:space="preserve">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autorizzare ai sensi dell’art. 94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etc…</w:t>
            </w:r>
            <w:proofErr w:type="spellEnd"/>
            <w:r w:rsidRPr="00DD0CC8">
              <w:rPr>
                <w:rFonts w:ascii="Arial" w:hAnsi="Arial" w:cs="Arial"/>
              </w:rPr>
              <w:t xml:space="preserve">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>
      <w:bookmarkStart w:id="0" w:name="_GoBack"/>
      <w:bookmarkEnd w:id="0"/>
    </w:p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0B" w:rsidRDefault="0011440B" w:rsidP="0011440B">
      <w:r>
        <w:separator/>
      </w:r>
    </w:p>
  </w:endnote>
  <w:endnote w:type="continuationSeparator" w:id="0">
    <w:p w:rsidR="0011440B" w:rsidRDefault="0011440B" w:rsidP="001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0B" w:rsidRDefault="0011440B" w:rsidP="0011440B">
      <w:r>
        <w:separator/>
      </w:r>
    </w:p>
  </w:footnote>
  <w:footnote w:type="continuationSeparator" w:id="0">
    <w:p w:rsidR="0011440B" w:rsidRDefault="0011440B" w:rsidP="0011440B">
      <w:r>
        <w:continuationSeparator/>
      </w:r>
    </w:p>
  </w:footnote>
  <w:footnote w:id="1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0B"/>
    <w:rsid w:val="0011440B"/>
    <w:rsid w:val="007D3AD6"/>
    <w:rsid w:val="00E07C36"/>
    <w:rsid w:val="00E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8900</Characters>
  <Application>Microsoft Office Word</Application>
  <DocSecurity>4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Matteo</cp:lastModifiedBy>
  <cp:revision>2</cp:revision>
  <dcterms:created xsi:type="dcterms:W3CDTF">2017-06-29T15:20:00Z</dcterms:created>
  <dcterms:modified xsi:type="dcterms:W3CDTF">2017-06-29T15:20:00Z</dcterms:modified>
</cp:coreProperties>
</file>