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02" w:rsidRDefault="00006502" w:rsidP="00006502">
      <w:pPr>
        <w:jc w:val="center"/>
        <w:rPr>
          <w:b/>
          <w:sz w:val="36"/>
          <w:szCs w:val="36"/>
        </w:rPr>
      </w:pPr>
    </w:p>
    <w:p w:rsidR="00006502" w:rsidRPr="00161509" w:rsidRDefault="00CD34E6" w:rsidP="0000650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REGISTRO DEI DECRETI DEL PRESIDENTE</w:t>
      </w:r>
      <w:bookmarkStart w:id="0" w:name="_GoBack"/>
      <w:bookmarkEnd w:id="0"/>
      <w:r w:rsidR="00006502" w:rsidRPr="00161509">
        <w:rPr>
          <w:b/>
          <w:sz w:val="52"/>
          <w:szCs w:val="52"/>
        </w:rPr>
        <w:t xml:space="preserve"> </w:t>
      </w:r>
    </w:p>
    <w:p w:rsidR="00006502" w:rsidRPr="00161509" w:rsidRDefault="00006502" w:rsidP="00006502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ANNO 201</w:t>
      </w:r>
      <w:r w:rsidR="00BB56AC">
        <w:rPr>
          <w:b/>
          <w:sz w:val="52"/>
          <w:szCs w:val="52"/>
        </w:rPr>
        <w:t>9</w:t>
      </w:r>
    </w:p>
    <w:p w:rsidR="00006502" w:rsidRDefault="00006502" w:rsidP="00006502">
      <w:pPr>
        <w:spacing w:after="0"/>
        <w:jc w:val="center"/>
        <w:rPr>
          <w:b/>
          <w:sz w:val="36"/>
          <w:szCs w:val="36"/>
        </w:rPr>
      </w:pPr>
    </w:p>
    <w:p w:rsidR="00006502" w:rsidRPr="00161509" w:rsidRDefault="00006502" w:rsidP="00006502">
      <w:pPr>
        <w:spacing w:after="0"/>
        <w:jc w:val="center"/>
        <w:rPr>
          <w:b/>
          <w:sz w:val="36"/>
          <w:szCs w:val="36"/>
        </w:rPr>
      </w:pPr>
    </w:p>
    <w:tbl>
      <w:tblPr>
        <w:tblStyle w:val="Grigliatabella"/>
        <w:tblpPr w:leftFromText="141" w:rightFromText="141" w:vertAnchor="text" w:horzAnchor="margin" w:tblpY="325"/>
        <w:tblW w:w="15183" w:type="dxa"/>
        <w:tblLook w:val="04A0" w:firstRow="1" w:lastRow="0" w:firstColumn="1" w:lastColumn="0" w:noHBand="0" w:noVBand="1"/>
      </w:tblPr>
      <w:tblGrid>
        <w:gridCol w:w="1904"/>
        <w:gridCol w:w="2173"/>
        <w:gridCol w:w="11106"/>
      </w:tblGrid>
      <w:tr w:rsidR="00006502" w:rsidTr="004463EA">
        <w:trPr>
          <w:trHeight w:val="376"/>
        </w:trPr>
        <w:tc>
          <w:tcPr>
            <w:tcW w:w="1904" w:type="dxa"/>
          </w:tcPr>
          <w:p w:rsidR="00006502" w:rsidRPr="00221ECE" w:rsidRDefault="00006502" w:rsidP="005A55A8">
            <w:pPr>
              <w:jc w:val="center"/>
              <w:rPr>
                <w:b/>
                <w:sz w:val="28"/>
                <w:szCs w:val="28"/>
              </w:rPr>
            </w:pPr>
            <w:r w:rsidRPr="00221ECE">
              <w:rPr>
                <w:b/>
                <w:sz w:val="24"/>
                <w:szCs w:val="24"/>
              </w:rPr>
              <w:t>NUMERO</w:t>
            </w:r>
          </w:p>
        </w:tc>
        <w:tc>
          <w:tcPr>
            <w:tcW w:w="2173" w:type="dxa"/>
          </w:tcPr>
          <w:p w:rsidR="00006502" w:rsidRPr="00221ECE" w:rsidRDefault="007E59D5" w:rsidP="005A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106" w:type="dxa"/>
          </w:tcPr>
          <w:p w:rsidR="00006502" w:rsidRPr="00221ECE" w:rsidRDefault="007E59D5" w:rsidP="005A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OGGETTO:</w:t>
            </w:r>
          </w:p>
        </w:tc>
      </w:tr>
      <w:tr w:rsidR="009629CC" w:rsidRPr="008F5912" w:rsidTr="004463EA">
        <w:trPr>
          <w:trHeight w:val="399"/>
        </w:trPr>
        <w:tc>
          <w:tcPr>
            <w:tcW w:w="1904" w:type="dxa"/>
          </w:tcPr>
          <w:p w:rsidR="009629CC" w:rsidRDefault="009629CC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9629CC" w:rsidRDefault="00CD34E6" w:rsidP="00B5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19/3/2019</w:t>
            </w:r>
          </w:p>
        </w:tc>
        <w:tc>
          <w:tcPr>
            <w:tcW w:w="11106" w:type="dxa"/>
          </w:tcPr>
          <w:p w:rsidR="009629CC" w:rsidRPr="008F5912" w:rsidRDefault="00CD34E6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  COMPONENTI NUCLEO DI VALUTAZIONE  E CONTROLLO</w:t>
            </w:r>
            <w:r w:rsidR="00EB295B">
              <w:rPr>
                <w:sz w:val="24"/>
                <w:szCs w:val="24"/>
              </w:rPr>
              <w:t>.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B57C03" w:rsidRDefault="00CD34E6" w:rsidP="00CD34E6">
            <w:pPr>
              <w:jc w:val="center"/>
            </w:pPr>
            <w:r>
              <w:t>21/5/2019</w:t>
            </w:r>
          </w:p>
        </w:tc>
        <w:tc>
          <w:tcPr>
            <w:tcW w:w="11106" w:type="dxa"/>
          </w:tcPr>
          <w:p w:rsidR="00B57C03" w:rsidRPr="008F5912" w:rsidRDefault="00CD34E6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Decreto di nomina responsabile del settore  economico finanziario - conferimento posizione organizzativa ex  art. 13 CCNL DEL 21/5/2018</w:t>
            </w:r>
            <w:r w:rsidR="00EB295B">
              <w:rPr>
                <w:sz w:val="24"/>
                <w:szCs w:val="24"/>
              </w:rPr>
              <w:t xml:space="preserve">APPROVAZIONE VERBALE SEDUTA  DESERTA. </w:t>
            </w:r>
          </w:p>
        </w:tc>
      </w:tr>
      <w:tr w:rsidR="00CD34E6" w:rsidRPr="008F5912" w:rsidTr="004463EA">
        <w:trPr>
          <w:trHeight w:val="399"/>
        </w:trPr>
        <w:tc>
          <w:tcPr>
            <w:tcW w:w="1904" w:type="dxa"/>
          </w:tcPr>
          <w:p w:rsidR="00CD34E6" w:rsidRDefault="00CD34E6" w:rsidP="00CD3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:rsidR="00CD34E6" w:rsidRDefault="00CD34E6" w:rsidP="00CD34E6">
            <w:pPr>
              <w:jc w:val="center"/>
            </w:pPr>
            <w:r>
              <w:t>21/5/219</w:t>
            </w:r>
          </w:p>
        </w:tc>
        <w:tc>
          <w:tcPr>
            <w:tcW w:w="11106" w:type="dxa"/>
          </w:tcPr>
          <w:p w:rsidR="00CD34E6" w:rsidRPr="008F5912" w:rsidRDefault="00CD34E6" w:rsidP="00CD3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Decreto di nomina responsabile del settore  TECNICO - conferimento posizione organizzativa ex  art. 13 CCNL DEL 21/5/2018 </w:t>
            </w:r>
          </w:p>
        </w:tc>
      </w:tr>
      <w:tr w:rsidR="00CD34E6" w:rsidRPr="008F5912" w:rsidTr="004463EA">
        <w:trPr>
          <w:trHeight w:val="399"/>
        </w:trPr>
        <w:tc>
          <w:tcPr>
            <w:tcW w:w="1904" w:type="dxa"/>
          </w:tcPr>
          <w:p w:rsidR="00CD34E6" w:rsidRDefault="00CD34E6" w:rsidP="00CD3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CD34E6" w:rsidRDefault="00CD34E6" w:rsidP="00CD34E6">
            <w:pPr>
              <w:jc w:val="center"/>
            </w:pPr>
            <w:r>
              <w:t>21/5/2019</w:t>
            </w:r>
          </w:p>
        </w:tc>
        <w:tc>
          <w:tcPr>
            <w:tcW w:w="11106" w:type="dxa"/>
          </w:tcPr>
          <w:p w:rsidR="00CD34E6" w:rsidRPr="008F5912" w:rsidRDefault="00CD34E6" w:rsidP="00CD3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Decreto di nomina responsabile del settore  AFFARI GENERALI ECONOMATO E PERSONALE- conferimento posizione organizzativa ex  art. 13 CCNL DEL 21/5/2018 </w:t>
            </w:r>
          </w:p>
        </w:tc>
      </w:tr>
      <w:tr w:rsidR="009629CC" w:rsidRPr="008F5912" w:rsidTr="004463EA">
        <w:trPr>
          <w:trHeight w:val="376"/>
        </w:trPr>
        <w:tc>
          <w:tcPr>
            <w:tcW w:w="1904" w:type="dxa"/>
          </w:tcPr>
          <w:p w:rsidR="009629CC" w:rsidRDefault="009629CC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3" w:type="dxa"/>
          </w:tcPr>
          <w:p w:rsidR="00B57C03" w:rsidRDefault="00CD34E6" w:rsidP="00CD3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1/8/2019</w:t>
            </w:r>
          </w:p>
        </w:tc>
        <w:tc>
          <w:tcPr>
            <w:tcW w:w="11106" w:type="dxa"/>
          </w:tcPr>
          <w:p w:rsidR="009629CC" w:rsidRPr="008F5912" w:rsidRDefault="00CD34E6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 DIRETTOR EDEL CENTRO STUDI SABINO</w:t>
            </w:r>
          </w:p>
        </w:tc>
      </w:tr>
      <w:tr w:rsidR="00CD34E6" w:rsidRPr="008F5912" w:rsidTr="004463EA">
        <w:trPr>
          <w:trHeight w:val="399"/>
        </w:trPr>
        <w:tc>
          <w:tcPr>
            <w:tcW w:w="1904" w:type="dxa"/>
          </w:tcPr>
          <w:p w:rsidR="00CD34E6" w:rsidRDefault="00CD34E6" w:rsidP="00CD3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:rsidR="00CD34E6" w:rsidRDefault="00CD34E6" w:rsidP="00CD3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01/8/2019</w:t>
            </w:r>
          </w:p>
        </w:tc>
        <w:tc>
          <w:tcPr>
            <w:tcW w:w="11106" w:type="dxa"/>
          </w:tcPr>
          <w:p w:rsidR="00CD34E6" w:rsidRPr="008F5912" w:rsidRDefault="00CD34E6" w:rsidP="00CD3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DECRETO DI INCARICO A RESPONSABILE DELL’UFFICIO TECNICO DEL SIG. TASSI GIOVANNI ATTUALE RESPONSABILE DEL SETTORE  AFFARIGENERALI ECONOMATO E PERSONALE - CONFERIMENTO POSIZIONE ORGANIZZATIVA EX ART. 13 CCNL DEL 21/5/2018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3" w:type="dxa"/>
          </w:tcPr>
          <w:p w:rsidR="00B57C03" w:rsidRDefault="00CD34E6" w:rsidP="00F72C55">
            <w:pPr>
              <w:jc w:val="center"/>
            </w:pPr>
            <w:r>
              <w:t>17/9/19</w:t>
            </w:r>
          </w:p>
        </w:tc>
        <w:tc>
          <w:tcPr>
            <w:tcW w:w="11106" w:type="dxa"/>
          </w:tcPr>
          <w:p w:rsidR="00B57C03" w:rsidRPr="008F5912" w:rsidRDefault="00CD34E6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DECRETO DI NOMINA  DEL DIPENDENTE  SIG. GIOVANNI TASSI QUALE RESPONSABILE  TEMPORANEO DEL SETTORE FINANZIARIO DELL’ENTE - CONFERIMENTO POSIZIONE ORGANIZZATIVA EX ART. 13  CCNL DEL 21/5/2018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:rsidR="00B57C03" w:rsidRDefault="00CD34E6" w:rsidP="00CD34E6">
            <w:pPr>
              <w:jc w:val="center"/>
            </w:pPr>
            <w:r>
              <w:t>15/1019</w:t>
            </w:r>
          </w:p>
        </w:tc>
        <w:tc>
          <w:tcPr>
            <w:tcW w:w="11106" w:type="dxa"/>
          </w:tcPr>
          <w:p w:rsidR="00B57C03" w:rsidRPr="008F5912" w:rsidRDefault="00CD34E6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DECRETO DI NOMINA DEL DIPENDENTE SIG. TASSI GIOVANNI QUALE RESPONSABILE TEMPORANEO DEL SETTORE FINANZIARIOD ELL’ENTE . INTEGRAZIONE E RETTIFICA DEL PRECEDENTE DECRETO N. 7 DEL 17/9/2019</w:t>
            </w:r>
          </w:p>
        </w:tc>
      </w:tr>
    </w:tbl>
    <w:p w:rsidR="006103AA" w:rsidRDefault="006103AA" w:rsidP="00006502">
      <w:pPr>
        <w:jc w:val="center"/>
      </w:pPr>
    </w:p>
    <w:sectPr w:rsidR="006103AA" w:rsidSect="00221EC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02"/>
    <w:rsid w:val="00006502"/>
    <w:rsid w:val="00035E91"/>
    <w:rsid w:val="000573C2"/>
    <w:rsid w:val="000A5713"/>
    <w:rsid w:val="000E354D"/>
    <w:rsid w:val="00123DAF"/>
    <w:rsid w:val="001C6805"/>
    <w:rsid w:val="001D5E6F"/>
    <w:rsid w:val="001D69AA"/>
    <w:rsid w:val="00235FA1"/>
    <w:rsid w:val="00277D8E"/>
    <w:rsid w:val="002D356E"/>
    <w:rsid w:val="002F251B"/>
    <w:rsid w:val="0034764C"/>
    <w:rsid w:val="003D5DBE"/>
    <w:rsid w:val="003F78A7"/>
    <w:rsid w:val="004463EA"/>
    <w:rsid w:val="00454E19"/>
    <w:rsid w:val="00484BAA"/>
    <w:rsid w:val="004A501D"/>
    <w:rsid w:val="004A5B7A"/>
    <w:rsid w:val="004D1679"/>
    <w:rsid w:val="004F1E02"/>
    <w:rsid w:val="004F579B"/>
    <w:rsid w:val="005E6755"/>
    <w:rsid w:val="006103AA"/>
    <w:rsid w:val="00620BAB"/>
    <w:rsid w:val="00656401"/>
    <w:rsid w:val="006C0286"/>
    <w:rsid w:val="007115BD"/>
    <w:rsid w:val="00712A06"/>
    <w:rsid w:val="007A13BE"/>
    <w:rsid w:val="007A4F48"/>
    <w:rsid w:val="007E2BF1"/>
    <w:rsid w:val="007E59D5"/>
    <w:rsid w:val="00830AAA"/>
    <w:rsid w:val="00841406"/>
    <w:rsid w:val="008A2710"/>
    <w:rsid w:val="008F4E1F"/>
    <w:rsid w:val="009629CC"/>
    <w:rsid w:val="00A04413"/>
    <w:rsid w:val="00A30E3C"/>
    <w:rsid w:val="00A61929"/>
    <w:rsid w:val="00AC4AB8"/>
    <w:rsid w:val="00AC61E7"/>
    <w:rsid w:val="00B54266"/>
    <w:rsid w:val="00B57C03"/>
    <w:rsid w:val="00B6118E"/>
    <w:rsid w:val="00B67C7F"/>
    <w:rsid w:val="00BA66B6"/>
    <w:rsid w:val="00BB56AC"/>
    <w:rsid w:val="00BF1004"/>
    <w:rsid w:val="00BF143F"/>
    <w:rsid w:val="00BF7256"/>
    <w:rsid w:val="00C15B62"/>
    <w:rsid w:val="00C457EB"/>
    <w:rsid w:val="00C505CF"/>
    <w:rsid w:val="00C8041A"/>
    <w:rsid w:val="00CD34E6"/>
    <w:rsid w:val="00D64E2E"/>
    <w:rsid w:val="00D65CB0"/>
    <w:rsid w:val="00D736F2"/>
    <w:rsid w:val="00DE793A"/>
    <w:rsid w:val="00E05CB0"/>
    <w:rsid w:val="00E708A4"/>
    <w:rsid w:val="00E83A61"/>
    <w:rsid w:val="00E97889"/>
    <w:rsid w:val="00EB295B"/>
    <w:rsid w:val="00F00D3F"/>
    <w:rsid w:val="00F07176"/>
    <w:rsid w:val="00F72C55"/>
    <w:rsid w:val="00FA20A7"/>
    <w:rsid w:val="00F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6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6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CMS</dc:creator>
  <cp:lastModifiedBy>Gianni</cp:lastModifiedBy>
  <cp:revision>3</cp:revision>
  <dcterms:created xsi:type="dcterms:W3CDTF">2020-06-16T07:51:00Z</dcterms:created>
  <dcterms:modified xsi:type="dcterms:W3CDTF">2020-06-16T08:01:00Z</dcterms:modified>
</cp:coreProperties>
</file>