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382B0" w14:textId="77777777" w:rsidR="00557FF9" w:rsidRDefault="00D634FD">
      <w:pPr>
        <w:spacing w:after="0" w:line="259" w:lineRule="auto"/>
        <w:ind w:left="143" w:firstLine="0"/>
        <w:jc w:val="center"/>
      </w:pPr>
      <w:r>
        <w:rPr>
          <w:noProof/>
        </w:rPr>
        <w:drawing>
          <wp:inline distT="0" distB="0" distL="0" distR="0" wp14:anchorId="0A58D210" wp14:editId="0C7F72A7">
            <wp:extent cx="1435735" cy="545465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497D"/>
          <w:sz w:val="18"/>
        </w:rPr>
        <w:t xml:space="preserve"> </w:t>
      </w:r>
    </w:p>
    <w:p w14:paraId="3D897414" w14:textId="77777777" w:rsidR="00557FF9" w:rsidRDefault="00D634FD">
      <w:pPr>
        <w:spacing w:after="208" w:line="259" w:lineRule="auto"/>
        <w:ind w:left="144" w:firstLine="0"/>
        <w:jc w:val="center"/>
      </w:pPr>
      <w:r>
        <w:rPr>
          <w:color w:val="1F497D"/>
          <w:sz w:val="18"/>
        </w:rPr>
        <w:t xml:space="preserve"> </w:t>
      </w:r>
    </w:p>
    <w:p w14:paraId="5D36EA72" w14:textId="77777777" w:rsidR="00557FF9" w:rsidRDefault="00D634FD">
      <w:pPr>
        <w:spacing w:after="0" w:line="259" w:lineRule="auto"/>
        <w:ind w:left="0" w:right="4" w:firstLine="0"/>
        <w:jc w:val="center"/>
      </w:pPr>
      <w:r>
        <w:rPr>
          <w:b/>
          <w:color w:val="002060"/>
          <w:sz w:val="36"/>
        </w:rPr>
        <w:t>I</w:t>
      </w:r>
      <w:r>
        <w:rPr>
          <w:b/>
          <w:color w:val="002060"/>
          <w:sz w:val="29"/>
        </w:rPr>
        <w:t>NFORMATIVA RELATIVA AL TRATTAMENTO DEI DATI PERSONALI</w:t>
      </w:r>
      <w:r>
        <w:rPr>
          <w:b/>
          <w:color w:val="002060"/>
          <w:sz w:val="36"/>
        </w:rPr>
        <w:t xml:space="preserve"> </w:t>
      </w:r>
    </w:p>
    <w:p w14:paraId="1ECD06AF" w14:textId="14322A8D" w:rsidR="00CD370D" w:rsidRDefault="003F5DAC" w:rsidP="00A014DA">
      <w:pPr>
        <w:spacing w:after="0" w:line="259" w:lineRule="auto"/>
        <w:ind w:left="0" w:right="1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05E250C" wp14:editId="06BFEF91">
                <wp:simplePos x="0" y="0"/>
                <wp:positionH relativeFrom="column">
                  <wp:posOffset>-140970</wp:posOffset>
                </wp:positionH>
                <wp:positionV relativeFrom="paragraph">
                  <wp:posOffset>212725</wp:posOffset>
                </wp:positionV>
                <wp:extent cx="6766560" cy="635"/>
                <wp:effectExtent l="18415" t="19050" r="15875" b="18415"/>
                <wp:wrapTight wrapText="bothSides">
                  <wp:wrapPolygon edited="0">
                    <wp:start x="0" y="0"/>
                    <wp:lineTo x="0" y="0"/>
                    <wp:lineTo x="714" y="0"/>
                    <wp:lineTo x="714" y="0"/>
                    <wp:lineTo x="0" y="0"/>
                  </wp:wrapPolygon>
                </wp:wrapTight>
                <wp:docPr id="1" name="Group 2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635"/>
                          <a:chOff x="0" y="0"/>
                          <a:chExt cx="67665" cy="6"/>
                        </a:xfrm>
                      </wpg:grpSpPr>
                      <wps:wsp>
                        <wps:cNvPr id="2" name="Shape 4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665" cy="6"/>
                          </a:xfrm>
                          <a:custGeom>
                            <a:avLst/>
                            <a:gdLst>
                              <a:gd name="T0" fmla="*/ 0 w 6766560"/>
                              <a:gd name="T1" fmla="*/ 0 h 635"/>
                              <a:gd name="T2" fmla="*/ 6766560 w 6766560"/>
                              <a:gd name="T3" fmla="*/ 635 h 635"/>
                              <a:gd name="T4" fmla="*/ 0 w 6766560"/>
                              <a:gd name="T5" fmla="*/ 0 h 635"/>
                              <a:gd name="T6" fmla="*/ 6766560 w 6766560"/>
                              <a:gd name="T7" fmla="*/ 635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766560" h="635">
                                <a:moveTo>
                                  <a:pt x="0" y="0"/>
                                </a:moveTo>
                                <a:lnTo>
                                  <a:pt x="6766560" y="635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80466F" id="Group 2257" o:spid="_x0000_s1026" style="position:absolute;margin-left:-11.1pt;margin-top:16.75pt;width:532.8pt;height:.05pt;z-index:-251658240;mso-width-relative:margin;mso-height-relative:margin" coordsize="6766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">
                <v:shape id="Shape 441" o:spid="_x0000_s1027" style="position:absolute;width:67665;height:6;visibility:visible;mso-wrap-style:square;v-text-anchor:top" coordsize="676656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" path="m,l6766560,635e" filled="f" strokecolor="#060" strokeweight="2.25pt">
                  <v:path arrowok="t" o:connecttype="custom" o:connectlocs="0,0;67665,6" o:connectangles="0,0" textboxrect="0,0,6766560,635"/>
                </v:shape>
                <w10:wrap type="tight"/>
              </v:group>
            </w:pict>
          </mc:Fallback>
        </mc:AlternateContent>
      </w:r>
      <w:r w:rsidR="00606500">
        <w:rPr>
          <w:b/>
          <w:color w:val="002060"/>
        </w:rPr>
        <w:t>I</w:t>
      </w:r>
      <w:r w:rsidR="00606500" w:rsidRPr="00606500">
        <w:rPr>
          <w:b/>
          <w:color w:val="002060"/>
          <w:sz w:val="20"/>
        </w:rPr>
        <w:t>niziativa “Dote Infanzia” di cui alla DGR 2599/2019</w:t>
      </w:r>
    </w:p>
    <w:p w14:paraId="3A86374C" w14:textId="77777777" w:rsidR="00A014DA" w:rsidRDefault="00A014DA">
      <w:pPr>
        <w:spacing w:after="12" w:line="243" w:lineRule="auto"/>
        <w:ind w:left="137" w:right="-13"/>
      </w:pPr>
    </w:p>
    <w:p w14:paraId="4A0442A3" w14:textId="77777777" w:rsidR="006512CF" w:rsidRPr="00197415" w:rsidRDefault="006512CF" w:rsidP="00D16CAB">
      <w:pPr>
        <w:spacing w:after="12" w:line="243" w:lineRule="auto"/>
        <w:ind w:left="0" w:right="-13" w:firstLine="0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>Prima che Lei ci fornisca i dati personali che La riguardano, in armonia con quanto previsto dal Regolamento Europeo sulla protezione de</w:t>
      </w:r>
      <w:r w:rsidR="0098759E">
        <w:rPr>
          <w:rFonts w:ascii="Century Gothic" w:hAnsi="Century Gothic"/>
          <w:sz w:val="20"/>
          <w:szCs w:val="20"/>
        </w:rPr>
        <w:t xml:space="preserve">i dati personali 2016/679, dal </w:t>
      </w:r>
      <w:r w:rsidRPr="00197415">
        <w:rPr>
          <w:rFonts w:ascii="Century Gothic" w:hAnsi="Century Gothic"/>
          <w:sz w:val="20"/>
          <w:szCs w:val="20"/>
        </w:rPr>
        <w:t xml:space="preserve">D.lgs. 30 giugno </w:t>
      </w:r>
      <w:r w:rsidR="0098759E">
        <w:rPr>
          <w:rFonts w:ascii="Century Gothic" w:hAnsi="Century Gothic"/>
          <w:sz w:val="20"/>
          <w:szCs w:val="20"/>
        </w:rPr>
        <w:t xml:space="preserve">2003, n. 196 e dal D.lgs. 10 agosto 2018, n. 101, </w:t>
      </w:r>
      <w:r w:rsidRPr="00197415">
        <w:rPr>
          <w:rFonts w:ascii="Century Gothic" w:hAnsi="Century Gothic"/>
          <w:sz w:val="20"/>
          <w:szCs w:val="20"/>
        </w:rPr>
        <w:t xml:space="preserve"> il cui obiettivo è quello di proteggere i diritti e le libertà fondamentali delle persone fisiche, in particolare il diritto alla protezione dei dati personali, è necessario che Lei prenda visione di una serie di informazioni che La possono aiutare a comprendere le motivazioni per le quali verranno trattati i Suoi dati personali, </w:t>
      </w:r>
      <w:proofErr w:type="spellStart"/>
      <w:r w:rsidRPr="00197415">
        <w:rPr>
          <w:rFonts w:ascii="Century Gothic" w:hAnsi="Century Gothic"/>
          <w:sz w:val="20"/>
          <w:szCs w:val="20"/>
        </w:rPr>
        <w:t>spiegandoLe</w:t>
      </w:r>
      <w:proofErr w:type="spellEnd"/>
      <w:r w:rsidRPr="00197415">
        <w:rPr>
          <w:rFonts w:ascii="Century Gothic" w:hAnsi="Century Gothic"/>
          <w:sz w:val="20"/>
          <w:szCs w:val="20"/>
        </w:rPr>
        <w:t xml:space="preserve"> quali sono i Suoi diritti e come li potrà esercitare. </w:t>
      </w:r>
    </w:p>
    <w:p w14:paraId="0307074D" w14:textId="77777777" w:rsidR="006512CF" w:rsidRPr="00197415" w:rsidRDefault="006512CF" w:rsidP="00D16CAB">
      <w:pPr>
        <w:spacing w:after="12" w:line="243" w:lineRule="auto"/>
        <w:ind w:left="0" w:right="-13" w:firstLine="0"/>
        <w:rPr>
          <w:rFonts w:ascii="Century Gothic" w:hAnsi="Century Gothic"/>
          <w:b/>
          <w:sz w:val="20"/>
          <w:szCs w:val="20"/>
        </w:rPr>
      </w:pPr>
    </w:p>
    <w:p w14:paraId="3FAFC96C" w14:textId="77777777" w:rsidR="00474974" w:rsidRPr="00197415" w:rsidRDefault="004406B3" w:rsidP="00D16CAB">
      <w:pPr>
        <w:pStyle w:val="Paragrafoelenco"/>
        <w:numPr>
          <w:ilvl w:val="0"/>
          <w:numId w:val="12"/>
        </w:numPr>
        <w:ind w:left="0" w:right="133" w:firstLine="0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Finalità del trattamento dei dati personali</w:t>
      </w:r>
    </w:p>
    <w:p w14:paraId="55CF13C5" w14:textId="77777777" w:rsidR="006B34E9" w:rsidRPr="00197415" w:rsidRDefault="006B34E9" w:rsidP="00D16CAB">
      <w:pPr>
        <w:ind w:left="0" w:right="133" w:firstLine="0"/>
        <w:rPr>
          <w:rFonts w:ascii="Century Gothic" w:hAnsi="Century Gothic"/>
          <w:b/>
          <w:sz w:val="20"/>
          <w:szCs w:val="20"/>
        </w:rPr>
      </w:pPr>
    </w:p>
    <w:p w14:paraId="325188C8" w14:textId="01CF75EC" w:rsidR="005C213F" w:rsidRDefault="002B3A4D" w:rsidP="00D16CAB">
      <w:pPr>
        <w:ind w:left="0" w:right="133" w:firstLine="0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>I dati personali</w:t>
      </w:r>
      <w:r w:rsidR="004A5FFD">
        <w:rPr>
          <w:rFonts w:ascii="Century Gothic" w:hAnsi="Century Gothic"/>
          <w:sz w:val="20"/>
          <w:szCs w:val="20"/>
        </w:rPr>
        <w:t xml:space="preserve"> forniti</w:t>
      </w:r>
      <w:r w:rsidRPr="00197415">
        <w:rPr>
          <w:rFonts w:ascii="Century Gothic" w:hAnsi="Century Gothic"/>
          <w:sz w:val="20"/>
          <w:szCs w:val="20"/>
        </w:rPr>
        <w:t xml:space="preserve"> </w:t>
      </w:r>
      <w:r w:rsidR="00AF571F">
        <w:rPr>
          <w:rFonts w:ascii="Century Gothic" w:hAnsi="Century Gothic"/>
          <w:sz w:val="20"/>
          <w:szCs w:val="20"/>
        </w:rPr>
        <w:t>(</w:t>
      </w:r>
      <w:r w:rsidR="00606500">
        <w:rPr>
          <w:rFonts w:ascii="Century Gothic" w:hAnsi="Century Gothic"/>
          <w:i/>
          <w:sz w:val="20"/>
          <w:szCs w:val="20"/>
        </w:rPr>
        <w:t xml:space="preserve">nome, cognome, </w:t>
      </w:r>
      <w:r w:rsidR="00217489">
        <w:rPr>
          <w:rFonts w:ascii="Century Gothic" w:hAnsi="Century Gothic"/>
          <w:i/>
          <w:sz w:val="20"/>
          <w:szCs w:val="20"/>
        </w:rPr>
        <w:t>residenza, email</w:t>
      </w:r>
      <w:r w:rsidR="004A5FFD">
        <w:rPr>
          <w:rFonts w:ascii="Century Gothic" w:hAnsi="Century Gothic"/>
          <w:i/>
          <w:sz w:val="20"/>
          <w:szCs w:val="20"/>
        </w:rPr>
        <w:t xml:space="preserve"> del legale rappresentante e dei titolari di cariche sociali</w:t>
      </w:r>
      <w:r w:rsidR="00AF571F">
        <w:rPr>
          <w:rFonts w:ascii="Century Gothic" w:hAnsi="Century Gothic"/>
          <w:sz w:val="20"/>
          <w:szCs w:val="20"/>
        </w:rPr>
        <w:t xml:space="preserve">) </w:t>
      </w:r>
      <w:r w:rsidRPr="00197415">
        <w:rPr>
          <w:rFonts w:ascii="Century Gothic" w:hAnsi="Century Gothic"/>
          <w:sz w:val="20"/>
          <w:szCs w:val="20"/>
        </w:rPr>
        <w:t xml:space="preserve">sono trattati </w:t>
      </w:r>
      <w:r w:rsidR="00217489">
        <w:rPr>
          <w:rFonts w:ascii="Century Gothic" w:hAnsi="Century Gothic"/>
          <w:sz w:val="20"/>
          <w:szCs w:val="20"/>
        </w:rPr>
        <w:t>per</w:t>
      </w:r>
      <w:r w:rsidR="0014355C">
        <w:rPr>
          <w:rFonts w:ascii="Century Gothic" w:hAnsi="Century Gothic"/>
          <w:sz w:val="20"/>
          <w:szCs w:val="20"/>
        </w:rPr>
        <w:t xml:space="preserve"> fini amministrativi correlati all’applicazione della disciplina regionale in materia di concessione di benefici economici così come definiti dalla legge regionale 23/1999 e in particolare </w:t>
      </w:r>
      <w:r w:rsidR="001B1531">
        <w:rPr>
          <w:rFonts w:ascii="Century Gothic" w:hAnsi="Century Gothic"/>
          <w:sz w:val="20"/>
          <w:szCs w:val="20"/>
        </w:rPr>
        <w:t>per l</w:t>
      </w:r>
      <w:r w:rsidR="00217489">
        <w:rPr>
          <w:rFonts w:ascii="Century Gothic" w:hAnsi="Century Gothic"/>
          <w:sz w:val="20"/>
          <w:szCs w:val="20"/>
        </w:rPr>
        <w:t>’individuazione</w:t>
      </w:r>
      <w:r w:rsidR="00217489" w:rsidRPr="00217489">
        <w:rPr>
          <w:rFonts w:ascii="Century Gothic" w:hAnsi="Century Gothic"/>
          <w:sz w:val="20"/>
          <w:szCs w:val="20"/>
        </w:rPr>
        <w:t xml:space="preserve"> dei soggetti candidati ad offrire i servizi a supporto delle competenze genitoriali e dell’aumento del benessere del bambino al fine della costituzione dell’elenco di cui all’allegato A della DGR 2599/2019 punto “2a” - Bonus Servizi nell’ambito dell’iniziativa “Dote infanzia”.</w:t>
      </w:r>
    </w:p>
    <w:p w14:paraId="557F9D81" w14:textId="77777777" w:rsidR="00217489" w:rsidRPr="00197415" w:rsidRDefault="00217489" w:rsidP="00D16CAB">
      <w:pPr>
        <w:ind w:left="0" w:right="133" w:firstLine="0"/>
        <w:rPr>
          <w:rFonts w:ascii="Century Gothic" w:hAnsi="Century Gothic"/>
          <w:b/>
          <w:sz w:val="20"/>
          <w:szCs w:val="20"/>
        </w:rPr>
      </w:pPr>
    </w:p>
    <w:p w14:paraId="7CF925D0" w14:textId="77777777" w:rsidR="004406B3" w:rsidRPr="00197415" w:rsidRDefault="004406B3" w:rsidP="00D16CAB">
      <w:pPr>
        <w:pStyle w:val="Paragrafoelenco"/>
        <w:numPr>
          <w:ilvl w:val="0"/>
          <w:numId w:val="12"/>
        </w:numPr>
        <w:ind w:left="0" w:right="133" w:firstLine="0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Modalità del trattamento dei dati</w:t>
      </w:r>
    </w:p>
    <w:p w14:paraId="7D2C8F80" w14:textId="77777777" w:rsidR="004406B3" w:rsidRPr="00197415" w:rsidRDefault="004406B3" w:rsidP="00D16CAB">
      <w:pPr>
        <w:ind w:left="0" w:right="133" w:firstLine="0"/>
        <w:rPr>
          <w:rFonts w:ascii="Century Gothic" w:hAnsi="Century Gothic"/>
          <w:b/>
          <w:sz w:val="20"/>
          <w:szCs w:val="20"/>
        </w:rPr>
      </w:pPr>
    </w:p>
    <w:p w14:paraId="318A13EB" w14:textId="6FAF3C05" w:rsidR="002B3A4D" w:rsidRPr="00197415" w:rsidRDefault="002B3A4D" w:rsidP="00D16CAB">
      <w:pPr>
        <w:ind w:left="0" w:right="133" w:firstLine="0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 xml:space="preserve">Il trattamento è effettuato con l’ausilio di mezzi elettronici o comunque automatizzati e trasmessi attraverso reti telematiche. </w:t>
      </w:r>
    </w:p>
    <w:p w14:paraId="192ADFF0" w14:textId="77777777" w:rsidR="002B3A4D" w:rsidRPr="00197415" w:rsidRDefault="00A100E3" w:rsidP="00D16CAB">
      <w:pPr>
        <w:ind w:left="0" w:right="133" w:firstLine="0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 xml:space="preserve">Il </w:t>
      </w:r>
      <w:r w:rsidR="00176A38" w:rsidRPr="00197415">
        <w:rPr>
          <w:rFonts w:ascii="Century Gothic" w:hAnsi="Century Gothic"/>
          <w:sz w:val="20"/>
          <w:szCs w:val="20"/>
        </w:rPr>
        <w:t>Titolare adotta misure tecniche e organizzative adeguate a garantire un livello di sicurezza idoneo</w:t>
      </w:r>
      <w:r w:rsidR="00094053" w:rsidRPr="00197415">
        <w:rPr>
          <w:rFonts w:ascii="Century Gothic" w:hAnsi="Century Gothic"/>
          <w:sz w:val="20"/>
          <w:szCs w:val="20"/>
        </w:rPr>
        <w:t xml:space="preserve"> rispetto</w:t>
      </w:r>
      <w:r w:rsidR="00176A38" w:rsidRPr="00197415">
        <w:rPr>
          <w:rFonts w:ascii="Century Gothic" w:hAnsi="Century Gothic"/>
          <w:sz w:val="20"/>
          <w:szCs w:val="20"/>
        </w:rPr>
        <w:t xml:space="preserve"> alla tipologia di dati trattati.</w:t>
      </w:r>
    </w:p>
    <w:p w14:paraId="1CDDAB31" w14:textId="77777777" w:rsidR="006B34E9" w:rsidRPr="00197415" w:rsidRDefault="006B34E9" w:rsidP="00D16CAB">
      <w:pPr>
        <w:ind w:left="0" w:right="133" w:firstLine="0"/>
        <w:rPr>
          <w:rFonts w:ascii="Century Gothic" w:hAnsi="Century Gothic"/>
          <w:b/>
          <w:sz w:val="20"/>
          <w:szCs w:val="20"/>
        </w:rPr>
      </w:pPr>
    </w:p>
    <w:p w14:paraId="7EFD48B2" w14:textId="77777777" w:rsidR="000A0F45" w:rsidRPr="00606500" w:rsidRDefault="000A0F45" w:rsidP="00D16CAB">
      <w:pPr>
        <w:pStyle w:val="Paragrafoelenco"/>
        <w:numPr>
          <w:ilvl w:val="0"/>
          <w:numId w:val="12"/>
        </w:numPr>
        <w:ind w:left="0" w:right="133" w:firstLine="0"/>
        <w:rPr>
          <w:rFonts w:ascii="Century Gothic" w:hAnsi="Century Gothic"/>
          <w:b/>
          <w:sz w:val="20"/>
          <w:szCs w:val="20"/>
        </w:rPr>
      </w:pPr>
      <w:r w:rsidRPr="00606500">
        <w:rPr>
          <w:rFonts w:ascii="Century Gothic" w:hAnsi="Century Gothic"/>
          <w:b/>
          <w:sz w:val="20"/>
          <w:szCs w:val="20"/>
        </w:rPr>
        <w:t>Profilazione</w:t>
      </w:r>
    </w:p>
    <w:p w14:paraId="55DAC2F5" w14:textId="77777777" w:rsidR="000A0F45" w:rsidRPr="00197415" w:rsidRDefault="000A0F45" w:rsidP="00D16CAB">
      <w:pPr>
        <w:ind w:left="0" w:right="133" w:firstLine="0"/>
        <w:rPr>
          <w:rFonts w:ascii="Century Gothic" w:hAnsi="Century Gothic"/>
          <w:b/>
          <w:sz w:val="20"/>
          <w:szCs w:val="20"/>
          <w:highlight w:val="yellow"/>
        </w:rPr>
      </w:pPr>
    </w:p>
    <w:p w14:paraId="01B2B950" w14:textId="1ADCB157" w:rsidR="000A0F45" w:rsidRDefault="00606500" w:rsidP="00D16CAB">
      <w:pPr>
        <w:ind w:left="0" w:right="133" w:firstLine="0"/>
        <w:rPr>
          <w:rFonts w:ascii="Century Gothic" w:hAnsi="Century Gothic"/>
          <w:sz w:val="20"/>
          <w:szCs w:val="20"/>
        </w:rPr>
      </w:pPr>
      <w:r w:rsidRPr="00606500">
        <w:rPr>
          <w:rFonts w:ascii="Century Gothic" w:hAnsi="Century Gothic"/>
          <w:sz w:val="20"/>
          <w:szCs w:val="20"/>
        </w:rPr>
        <w:t xml:space="preserve">Regione </w:t>
      </w:r>
      <w:r>
        <w:rPr>
          <w:rFonts w:ascii="Century Gothic" w:hAnsi="Century Gothic"/>
          <w:sz w:val="20"/>
          <w:szCs w:val="20"/>
        </w:rPr>
        <w:t xml:space="preserve">Lombardia </w:t>
      </w:r>
      <w:r w:rsidRPr="00606500">
        <w:rPr>
          <w:rFonts w:ascii="Century Gothic" w:hAnsi="Century Gothic"/>
          <w:sz w:val="20"/>
          <w:szCs w:val="20"/>
        </w:rPr>
        <w:t>non adotta alcun processo decisionale automatizzato, compresa la profilazione, di cui all’articolo 22, paragrafi 1 e 4, del Regolamento UE n. 679/2016.</w:t>
      </w:r>
    </w:p>
    <w:p w14:paraId="3B2872DD" w14:textId="77777777" w:rsidR="00606500" w:rsidRPr="00197415" w:rsidRDefault="00606500" w:rsidP="00D16CAB">
      <w:pPr>
        <w:ind w:left="0" w:right="133" w:firstLine="0"/>
        <w:rPr>
          <w:rFonts w:ascii="Century Gothic" w:hAnsi="Century Gothic"/>
          <w:b/>
          <w:sz w:val="20"/>
          <w:szCs w:val="20"/>
        </w:rPr>
      </w:pPr>
    </w:p>
    <w:p w14:paraId="407BF37A" w14:textId="77777777" w:rsidR="00474974" w:rsidRDefault="004406B3" w:rsidP="00D16CAB">
      <w:pPr>
        <w:pStyle w:val="Paragrafoelenco"/>
        <w:numPr>
          <w:ilvl w:val="0"/>
          <w:numId w:val="12"/>
        </w:numPr>
        <w:ind w:left="0" w:right="133" w:firstLine="0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Titolare del Trattamento</w:t>
      </w:r>
    </w:p>
    <w:p w14:paraId="6E3858C0" w14:textId="77777777" w:rsidR="006842E5" w:rsidRPr="00197415" w:rsidRDefault="006842E5" w:rsidP="00D16CAB">
      <w:pPr>
        <w:pStyle w:val="Paragrafoelenco"/>
        <w:ind w:left="0" w:right="133" w:firstLine="0"/>
        <w:rPr>
          <w:rFonts w:ascii="Century Gothic" w:hAnsi="Century Gothic"/>
          <w:b/>
          <w:sz w:val="20"/>
          <w:szCs w:val="20"/>
        </w:rPr>
      </w:pPr>
    </w:p>
    <w:p w14:paraId="1468712D" w14:textId="0BAB328C" w:rsidR="006842E5" w:rsidRDefault="00606500" w:rsidP="00D16CAB">
      <w:pPr>
        <w:ind w:left="0" w:right="133" w:firstLine="0"/>
        <w:rPr>
          <w:rFonts w:ascii="Century Gothic" w:hAnsi="Century Gothic"/>
          <w:sz w:val="20"/>
          <w:szCs w:val="20"/>
        </w:rPr>
      </w:pPr>
      <w:r w:rsidRPr="00606500">
        <w:rPr>
          <w:rFonts w:ascii="Century Gothic" w:hAnsi="Century Gothic"/>
          <w:sz w:val="20"/>
          <w:szCs w:val="20"/>
        </w:rPr>
        <w:t>Il Titolare del trattamento è Regione Lombardia, nella persona del suo legale rappresentante pro-tempore con sede in Milano, Piazza Città di Lombardia n.1.</w:t>
      </w:r>
    </w:p>
    <w:p w14:paraId="41BED5DD" w14:textId="77777777" w:rsidR="00606500" w:rsidRPr="00197415" w:rsidRDefault="00606500" w:rsidP="00D16CAB">
      <w:pPr>
        <w:ind w:left="0" w:right="133" w:firstLine="0"/>
        <w:rPr>
          <w:rFonts w:ascii="Century Gothic" w:hAnsi="Century Gothic"/>
          <w:i/>
          <w:color w:val="auto"/>
          <w:sz w:val="20"/>
          <w:szCs w:val="20"/>
        </w:rPr>
      </w:pPr>
    </w:p>
    <w:p w14:paraId="05CA8379" w14:textId="77777777" w:rsidR="00692870" w:rsidRPr="00197415" w:rsidRDefault="004406B3" w:rsidP="00D16CAB">
      <w:pPr>
        <w:pStyle w:val="Paragrafoelenco"/>
        <w:numPr>
          <w:ilvl w:val="0"/>
          <w:numId w:val="12"/>
        </w:numPr>
        <w:ind w:left="0" w:right="133" w:firstLine="0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Responsabi</w:t>
      </w:r>
      <w:r w:rsidR="00EF76EB" w:rsidRPr="00197415">
        <w:rPr>
          <w:rFonts w:ascii="Century Gothic" w:hAnsi="Century Gothic"/>
          <w:b/>
          <w:sz w:val="20"/>
          <w:szCs w:val="20"/>
        </w:rPr>
        <w:t>le della Protezion</w:t>
      </w:r>
      <w:r w:rsidRPr="00197415">
        <w:rPr>
          <w:rFonts w:ascii="Century Gothic" w:hAnsi="Century Gothic"/>
          <w:b/>
          <w:sz w:val="20"/>
          <w:szCs w:val="20"/>
        </w:rPr>
        <w:t>e dei dati (</w:t>
      </w:r>
      <w:r w:rsidR="00BA494F" w:rsidRPr="00197415">
        <w:rPr>
          <w:rFonts w:ascii="Century Gothic" w:hAnsi="Century Gothic"/>
          <w:b/>
          <w:sz w:val="20"/>
          <w:szCs w:val="20"/>
        </w:rPr>
        <w:t>R</w:t>
      </w:r>
      <w:r w:rsidRPr="00197415">
        <w:rPr>
          <w:rFonts w:ascii="Century Gothic" w:hAnsi="Century Gothic"/>
          <w:b/>
          <w:sz w:val="20"/>
          <w:szCs w:val="20"/>
        </w:rPr>
        <w:t>P</w:t>
      </w:r>
      <w:r w:rsidR="00BA494F" w:rsidRPr="00197415">
        <w:rPr>
          <w:rFonts w:ascii="Century Gothic" w:hAnsi="Century Gothic"/>
          <w:b/>
          <w:sz w:val="20"/>
          <w:szCs w:val="20"/>
        </w:rPr>
        <w:t>D</w:t>
      </w:r>
      <w:r w:rsidRPr="00197415">
        <w:rPr>
          <w:rFonts w:ascii="Century Gothic" w:hAnsi="Century Gothic"/>
          <w:b/>
          <w:sz w:val="20"/>
          <w:szCs w:val="20"/>
        </w:rPr>
        <w:t>)</w:t>
      </w:r>
    </w:p>
    <w:p w14:paraId="45226E4E" w14:textId="77777777" w:rsidR="00692870" w:rsidRPr="00197415" w:rsidRDefault="00692870" w:rsidP="00D16CAB">
      <w:pPr>
        <w:ind w:left="0" w:right="133" w:firstLine="0"/>
        <w:rPr>
          <w:rFonts w:ascii="Century Gothic" w:hAnsi="Century Gothic"/>
          <w:b/>
          <w:sz w:val="20"/>
          <w:szCs w:val="20"/>
        </w:rPr>
      </w:pPr>
    </w:p>
    <w:p w14:paraId="5E9AFA4B" w14:textId="0EEB96C9" w:rsidR="00474974" w:rsidRDefault="00606500" w:rsidP="00D16CAB">
      <w:pPr>
        <w:ind w:left="0" w:right="133" w:firstLine="0"/>
        <w:rPr>
          <w:rFonts w:ascii="Century Gothic" w:hAnsi="Century Gothic"/>
          <w:sz w:val="20"/>
          <w:szCs w:val="20"/>
        </w:rPr>
      </w:pPr>
      <w:r w:rsidRPr="00606500">
        <w:rPr>
          <w:rFonts w:ascii="Century Gothic" w:hAnsi="Century Gothic"/>
          <w:sz w:val="20"/>
          <w:szCs w:val="20"/>
        </w:rPr>
        <w:t xml:space="preserve">Il responsabile della protezione dei dati (DPO) </w:t>
      </w:r>
      <w:r w:rsidR="0014355C">
        <w:rPr>
          <w:rFonts w:ascii="Century Gothic" w:hAnsi="Century Gothic"/>
          <w:sz w:val="20"/>
          <w:szCs w:val="20"/>
        </w:rPr>
        <w:t xml:space="preserve">è contattabile al seguente indirizzo mail: </w:t>
      </w:r>
      <w:hyperlink r:id="rId9" w:history="1">
        <w:r w:rsidR="0014355C" w:rsidRPr="00EE7E2F">
          <w:rPr>
            <w:rStyle w:val="Collegamentoipertestuale"/>
            <w:rFonts w:ascii="Century Gothic" w:hAnsi="Century Gothic"/>
            <w:sz w:val="20"/>
            <w:szCs w:val="20"/>
          </w:rPr>
          <w:t>rpd@regione.lombardia.it</w:t>
        </w:r>
      </w:hyperlink>
      <w:r w:rsidR="0014355C">
        <w:rPr>
          <w:rFonts w:ascii="Century Gothic" w:hAnsi="Century Gothic"/>
          <w:sz w:val="20"/>
          <w:szCs w:val="20"/>
        </w:rPr>
        <w:t xml:space="preserve"> </w:t>
      </w:r>
    </w:p>
    <w:p w14:paraId="0AA7C4D7" w14:textId="77777777" w:rsidR="00606500" w:rsidRPr="00197415" w:rsidRDefault="00606500" w:rsidP="00D16CAB">
      <w:pPr>
        <w:ind w:left="0" w:right="133" w:firstLine="0"/>
        <w:rPr>
          <w:rFonts w:ascii="Century Gothic" w:hAnsi="Century Gothic"/>
          <w:b/>
          <w:sz w:val="20"/>
          <w:szCs w:val="20"/>
        </w:rPr>
      </w:pPr>
    </w:p>
    <w:p w14:paraId="7A80E6D6" w14:textId="77777777" w:rsidR="004846FB" w:rsidRPr="00197415" w:rsidRDefault="004E21A3" w:rsidP="00D16CAB">
      <w:pPr>
        <w:pStyle w:val="Paragrafoelenco"/>
        <w:numPr>
          <w:ilvl w:val="0"/>
          <w:numId w:val="12"/>
        </w:numPr>
        <w:ind w:left="0" w:right="133" w:firstLine="0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Facoltatività e obbligatorietà del consenso</w:t>
      </w:r>
    </w:p>
    <w:p w14:paraId="3E24868B" w14:textId="77777777" w:rsidR="00EF76EB" w:rsidRPr="00197415" w:rsidRDefault="00EF76EB" w:rsidP="00D16CAB">
      <w:pPr>
        <w:ind w:left="0" w:right="133" w:firstLine="0"/>
        <w:rPr>
          <w:rFonts w:ascii="Century Gothic" w:hAnsi="Century Gothic"/>
          <w:b/>
          <w:sz w:val="20"/>
          <w:szCs w:val="20"/>
          <w:highlight w:val="yellow"/>
        </w:rPr>
      </w:pPr>
    </w:p>
    <w:p w14:paraId="32FB92F3" w14:textId="71522FA9" w:rsidR="00197415" w:rsidRPr="00197415" w:rsidRDefault="004846FB" w:rsidP="00D16CAB">
      <w:pPr>
        <w:ind w:left="0" w:right="133" w:firstLine="0"/>
        <w:rPr>
          <w:rFonts w:ascii="Century Gothic" w:hAnsi="Century Gothic"/>
          <w:color w:val="auto"/>
          <w:sz w:val="20"/>
          <w:szCs w:val="20"/>
        </w:rPr>
      </w:pPr>
      <w:r w:rsidRPr="00606500">
        <w:rPr>
          <w:rFonts w:ascii="Century Gothic" w:hAnsi="Century Gothic"/>
          <w:sz w:val="20"/>
          <w:szCs w:val="20"/>
        </w:rPr>
        <w:t xml:space="preserve">La informiamo che, in mancanza del Suo consenso, non sarà possibile procedere al trattamento dei suoi dati personali, quindi non sarà possibile procedere </w:t>
      </w:r>
      <w:r w:rsidR="0014355C">
        <w:rPr>
          <w:rFonts w:ascii="Century Gothic" w:hAnsi="Century Gothic"/>
          <w:sz w:val="20"/>
          <w:szCs w:val="20"/>
        </w:rPr>
        <w:t>con l’inserimento dell’ente nel catalogo</w:t>
      </w:r>
      <w:r w:rsidR="00606500" w:rsidRPr="00606500">
        <w:rPr>
          <w:rFonts w:ascii="Century Gothic" w:hAnsi="Century Gothic"/>
          <w:sz w:val="20"/>
          <w:szCs w:val="20"/>
        </w:rPr>
        <w:t>.</w:t>
      </w:r>
    </w:p>
    <w:p w14:paraId="78413696" w14:textId="77777777" w:rsidR="00761D45" w:rsidRPr="00197415" w:rsidRDefault="00761D45" w:rsidP="00D16CAB">
      <w:pPr>
        <w:ind w:left="0" w:right="133" w:firstLine="0"/>
        <w:rPr>
          <w:rFonts w:ascii="Century Gothic" w:hAnsi="Century Gothic"/>
          <w:sz w:val="20"/>
          <w:szCs w:val="20"/>
        </w:rPr>
      </w:pPr>
    </w:p>
    <w:p w14:paraId="78D80F2D" w14:textId="77777777" w:rsidR="00474974" w:rsidRPr="00197415" w:rsidRDefault="004E21A3" w:rsidP="00D16CAB">
      <w:pPr>
        <w:pStyle w:val="Paragrafoelenco"/>
        <w:numPr>
          <w:ilvl w:val="0"/>
          <w:numId w:val="12"/>
        </w:numPr>
        <w:ind w:left="0" w:right="133" w:firstLine="0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Comunicazione e diffusione dei dati personali</w:t>
      </w:r>
    </w:p>
    <w:p w14:paraId="13CB26C3" w14:textId="77777777" w:rsidR="004846FB" w:rsidRPr="00197415" w:rsidRDefault="004846FB" w:rsidP="00D16CAB">
      <w:pPr>
        <w:ind w:left="0" w:right="133" w:firstLine="0"/>
        <w:rPr>
          <w:rFonts w:ascii="Century Gothic" w:hAnsi="Century Gothic"/>
          <w:sz w:val="20"/>
          <w:szCs w:val="20"/>
        </w:rPr>
      </w:pPr>
    </w:p>
    <w:p w14:paraId="54879E72" w14:textId="198E1C47" w:rsidR="0014355C" w:rsidRPr="0014355C" w:rsidRDefault="0014355C" w:rsidP="0014355C">
      <w:pPr>
        <w:ind w:left="0" w:firstLine="0"/>
        <w:rPr>
          <w:rFonts w:ascii="Century Gothic" w:hAnsi="Century Gothic"/>
          <w:sz w:val="20"/>
          <w:szCs w:val="20"/>
        </w:rPr>
      </w:pPr>
      <w:r w:rsidRPr="0014355C">
        <w:rPr>
          <w:rFonts w:ascii="Century Gothic" w:hAnsi="Century Gothic"/>
          <w:sz w:val="20"/>
          <w:szCs w:val="20"/>
        </w:rPr>
        <w:t xml:space="preserve">I Suoi dati vengono comunicati a soggetti terzi, in qualità di responsabili del trattamento, nominati dal Titolare (fra cui ARIA S.p.A. e </w:t>
      </w:r>
      <w:r>
        <w:rPr>
          <w:rFonts w:ascii="Century Gothic" w:hAnsi="Century Gothic"/>
          <w:sz w:val="20"/>
          <w:szCs w:val="20"/>
        </w:rPr>
        <w:t>gli Ambiti Territoriali</w:t>
      </w:r>
      <w:r w:rsidRPr="0014355C">
        <w:rPr>
          <w:rFonts w:ascii="Century Gothic" w:hAnsi="Century Gothic"/>
          <w:sz w:val="20"/>
          <w:szCs w:val="20"/>
        </w:rPr>
        <w:t>).</w:t>
      </w:r>
    </w:p>
    <w:p w14:paraId="71D659BF" w14:textId="77777777" w:rsidR="0014355C" w:rsidRPr="0014355C" w:rsidRDefault="0014355C" w:rsidP="0014355C">
      <w:pPr>
        <w:ind w:left="0" w:firstLine="0"/>
        <w:rPr>
          <w:rFonts w:ascii="Century Gothic" w:hAnsi="Century Gothic"/>
          <w:sz w:val="20"/>
          <w:szCs w:val="20"/>
        </w:rPr>
      </w:pPr>
      <w:r w:rsidRPr="0014355C">
        <w:rPr>
          <w:rFonts w:ascii="Century Gothic" w:hAnsi="Century Gothic"/>
          <w:sz w:val="20"/>
          <w:szCs w:val="20"/>
        </w:rPr>
        <w:lastRenderedPageBreak/>
        <w:t>L’elenco di soggetti terzi Responsabili del Trattamento è disponibile presso la sede del Titolare.</w:t>
      </w:r>
    </w:p>
    <w:p w14:paraId="473DE887" w14:textId="77777777" w:rsidR="0014355C" w:rsidRPr="0014355C" w:rsidRDefault="0014355C" w:rsidP="0014355C">
      <w:pPr>
        <w:ind w:left="0" w:firstLine="0"/>
        <w:rPr>
          <w:rFonts w:ascii="Century Gothic" w:hAnsi="Century Gothic"/>
          <w:sz w:val="20"/>
          <w:szCs w:val="20"/>
        </w:rPr>
      </w:pPr>
      <w:r w:rsidRPr="0014355C">
        <w:rPr>
          <w:rFonts w:ascii="Century Gothic" w:hAnsi="Century Gothic"/>
          <w:sz w:val="20"/>
          <w:szCs w:val="20"/>
        </w:rPr>
        <w:t>I destinatari dei Suoi dati personali sono stati adeguatamente istruiti per poter trattare i Suoi dati personali e assicurano il medesimo livello di sicurezza offerto dal Titolare.</w:t>
      </w:r>
    </w:p>
    <w:p w14:paraId="2D0E4B80" w14:textId="77777777" w:rsidR="0014355C" w:rsidRPr="0014355C" w:rsidRDefault="0014355C" w:rsidP="0014355C">
      <w:pPr>
        <w:ind w:left="0" w:firstLine="0"/>
        <w:rPr>
          <w:rFonts w:ascii="Century Gothic" w:hAnsi="Century Gothic"/>
          <w:sz w:val="20"/>
          <w:szCs w:val="20"/>
        </w:rPr>
      </w:pPr>
    </w:p>
    <w:p w14:paraId="1922ECFA" w14:textId="77777777" w:rsidR="0014355C" w:rsidRDefault="0014355C" w:rsidP="0014355C">
      <w:pPr>
        <w:ind w:left="0" w:firstLine="0"/>
        <w:rPr>
          <w:rFonts w:ascii="Century Gothic" w:hAnsi="Century Gothic"/>
          <w:sz w:val="20"/>
          <w:szCs w:val="20"/>
        </w:rPr>
      </w:pPr>
      <w:r w:rsidRPr="0014355C">
        <w:rPr>
          <w:rFonts w:ascii="Century Gothic" w:hAnsi="Century Gothic"/>
          <w:sz w:val="20"/>
          <w:szCs w:val="20"/>
        </w:rPr>
        <w:t>I Suoi dati personali non saranno diffusi.</w:t>
      </w:r>
    </w:p>
    <w:p w14:paraId="7F38924B" w14:textId="77777777" w:rsidR="0059514D" w:rsidRPr="00197415" w:rsidRDefault="0059514D" w:rsidP="00D16CAB">
      <w:pPr>
        <w:ind w:left="0" w:right="133" w:firstLine="0"/>
        <w:rPr>
          <w:rFonts w:ascii="Century Gothic" w:hAnsi="Century Gothic"/>
          <w:sz w:val="20"/>
          <w:szCs w:val="20"/>
        </w:rPr>
      </w:pPr>
    </w:p>
    <w:p w14:paraId="385143ED" w14:textId="5C2692FA" w:rsidR="00BA78F5" w:rsidRDefault="00EC23AC" w:rsidP="00D16CAB">
      <w:pPr>
        <w:pStyle w:val="Paragrafoelenco"/>
        <w:numPr>
          <w:ilvl w:val="0"/>
          <w:numId w:val="13"/>
        </w:numPr>
        <w:ind w:left="0" w:right="133" w:firstLine="0"/>
        <w:rPr>
          <w:rFonts w:ascii="Century Gothic" w:hAnsi="Century Gothic"/>
          <w:b/>
          <w:sz w:val="20"/>
          <w:szCs w:val="20"/>
        </w:rPr>
      </w:pPr>
      <w:r w:rsidRPr="00606500">
        <w:rPr>
          <w:rFonts w:ascii="Century Gothic" w:hAnsi="Century Gothic"/>
          <w:b/>
          <w:sz w:val="20"/>
          <w:szCs w:val="20"/>
        </w:rPr>
        <w:t>Tempi di conservazione dei dati</w:t>
      </w:r>
    </w:p>
    <w:p w14:paraId="4EE16CB7" w14:textId="77777777" w:rsidR="00606500" w:rsidRPr="00606500" w:rsidRDefault="00606500" w:rsidP="00D16CAB">
      <w:pPr>
        <w:pStyle w:val="Paragrafoelenco"/>
        <w:ind w:left="0" w:right="133" w:firstLine="0"/>
        <w:rPr>
          <w:rFonts w:ascii="Century Gothic" w:hAnsi="Century Gothic"/>
          <w:b/>
          <w:sz w:val="20"/>
          <w:szCs w:val="20"/>
        </w:rPr>
      </w:pPr>
    </w:p>
    <w:p w14:paraId="0AC87FE2" w14:textId="48DEBADF" w:rsidR="0043587C" w:rsidRPr="00606500" w:rsidRDefault="0043587C" w:rsidP="00D16CAB">
      <w:pPr>
        <w:spacing w:after="160" w:line="259" w:lineRule="auto"/>
        <w:ind w:left="0" w:firstLine="0"/>
        <w:rPr>
          <w:rFonts w:ascii="Century Gothic" w:hAnsi="Century Gothic"/>
          <w:iCs/>
          <w:color w:val="auto"/>
          <w:sz w:val="20"/>
          <w:szCs w:val="20"/>
        </w:rPr>
      </w:pPr>
      <w:r w:rsidRPr="0043587C">
        <w:rPr>
          <w:rFonts w:ascii="Century Gothic" w:hAnsi="Century Gothic"/>
          <w:iCs/>
          <w:color w:val="auto"/>
          <w:sz w:val="20"/>
          <w:szCs w:val="20"/>
        </w:rPr>
        <w:t>Si individua il tempo di conservazione in cinque anni, al fine di consentire eventuali controlli, monitorare e valutare l’iniziativa.</w:t>
      </w:r>
    </w:p>
    <w:p w14:paraId="5E451C4E" w14:textId="77777777" w:rsidR="00474974" w:rsidRPr="00197415" w:rsidRDefault="00EB60AB" w:rsidP="00D16CAB">
      <w:pPr>
        <w:pStyle w:val="Paragrafoelenco"/>
        <w:numPr>
          <w:ilvl w:val="0"/>
          <w:numId w:val="13"/>
        </w:numPr>
        <w:ind w:left="0" w:right="133" w:firstLine="0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D</w:t>
      </w:r>
      <w:r w:rsidR="0035538D" w:rsidRPr="00197415">
        <w:rPr>
          <w:rFonts w:ascii="Century Gothic" w:hAnsi="Century Gothic"/>
          <w:b/>
          <w:sz w:val="20"/>
          <w:szCs w:val="20"/>
        </w:rPr>
        <w:t>iritti dell'interessato</w:t>
      </w:r>
    </w:p>
    <w:p w14:paraId="1C5BBF52" w14:textId="77777777" w:rsidR="009E50EE" w:rsidRPr="00197415" w:rsidRDefault="009E50EE" w:rsidP="00D16CAB">
      <w:pPr>
        <w:ind w:left="0" w:right="133" w:firstLine="0"/>
        <w:rPr>
          <w:rFonts w:ascii="Century Gothic" w:hAnsi="Century Gothic"/>
          <w:sz w:val="20"/>
          <w:szCs w:val="20"/>
        </w:rPr>
      </w:pPr>
    </w:p>
    <w:p w14:paraId="06C75E3F" w14:textId="77777777" w:rsidR="006C5396" w:rsidRPr="00197415" w:rsidRDefault="006C5396" w:rsidP="00D16CAB">
      <w:pPr>
        <w:ind w:left="0" w:right="133" w:firstLine="0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 xml:space="preserve">Lei potrà esercitare i diritti di cui </w:t>
      </w:r>
      <w:r w:rsidR="0035538D" w:rsidRPr="00197415">
        <w:rPr>
          <w:rFonts w:ascii="Century Gothic" w:hAnsi="Century Gothic"/>
          <w:sz w:val="20"/>
          <w:szCs w:val="20"/>
        </w:rPr>
        <w:t xml:space="preserve">agli </w:t>
      </w:r>
      <w:r w:rsidRPr="00197415">
        <w:rPr>
          <w:rFonts w:ascii="Century Gothic" w:hAnsi="Century Gothic"/>
          <w:sz w:val="20"/>
          <w:szCs w:val="20"/>
        </w:rPr>
        <w:t xml:space="preserve">artt. </w:t>
      </w:r>
      <w:r w:rsidR="00D93E7A">
        <w:rPr>
          <w:rFonts w:ascii="Century Gothic" w:hAnsi="Century Gothic"/>
          <w:sz w:val="20"/>
          <w:szCs w:val="20"/>
        </w:rPr>
        <w:t>d</w:t>
      </w:r>
      <w:r w:rsidR="00B64632" w:rsidRPr="00197415">
        <w:rPr>
          <w:rFonts w:ascii="Century Gothic" w:hAnsi="Century Gothic"/>
          <w:sz w:val="20"/>
          <w:szCs w:val="20"/>
        </w:rPr>
        <w:t xml:space="preserve">a </w:t>
      </w:r>
      <w:r w:rsidRPr="00197415">
        <w:rPr>
          <w:rFonts w:ascii="Century Gothic" w:hAnsi="Century Gothic"/>
          <w:sz w:val="20"/>
          <w:szCs w:val="20"/>
        </w:rPr>
        <w:t>1</w:t>
      </w:r>
      <w:r w:rsidR="00EB60AB" w:rsidRPr="00197415">
        <w:rPr>
          <w:rFonts w:ascii="Century Gothic" w:hAnsi="Century Gothic"/>
          <w:sz w:val="20"/>
          <w:szCs w:val="20"/>
        </w:rPr>
        <w:t>5</w:t>
      </w:r>
      <w:r w:rsidR="0008542B" w:rsidRPr="00197415">
        <w:rPr>
          <w:rFonts w:ascii="Century Gothic" w:hAnsi="Century Gothic"/>
          <w:sz w:val="20"/>
          <w:szCs w:val="20"/>
        </w:rPr>
        <w:t xml:space="preserve"> a 22</w:t>
      </w:r>
      <w:r w:rsidR="00261F69" w:rsidRPr="00197415">
        <w:rPr>
          <w:rFonts w:ascii="Century Gothic" w:hAnsi="Century Gothic"/>
          <w:sz w:val="20"/>
          <w:szCs w:val="20"/>
        </w:rPr>
        <w:t xml:space="preserve"> </w:t>
      </w:r>
      <w:r w:rsidRPr="00197415">
        <w:rPr>
          <w:rFonts w:ascii="Century Gothic" w:hAnsi="Century Gothic"/>
          <w:sz w:val="20"/>
          <w:szCs w:val="20"/>
        </w:rPr>
        <w:t>del Regolamento UE 679/2016</w:t>
      </w:r>
      <w:r w:rsidR="0072084E" w:rsidRPr="00197415">
        <w:rPr>
          <w:rFonts w:ascii="Century Gothic" w:hAnsi="Century Gothic"/>
          <w:sz w:val="20"/>
          <w:szCs w:val="20"/>
        </w:rPr>
        <w:t xml:space="preserve">, </w:t>
      </w:r>
      <w:r w:rsidR="00B64632" w:rsidRPr="00197415">
        <w:rPr>
          <w:rFonts w:ascii="Century Gothic" w:hAnsi="Century Gothic"/>
          <w:sz w:val="20"/>
          <w:szCs w:val="20"/>
        </w:rPr>
        <w:t>ove applicabili con particolare riferimento all’art.13 comma 2 lettera B)</w:t>
      </w:r>
      <w:r w:rsidR="00067F8B" w:rsidRPr="00197415">
        <w:rPr>
          <w:rFonts w:ascii="Century Gothic" w:hAnsi="Century Gothic"/>
          <w:sz w:val="20"/>
          <w:szCs w:val="20"/>
        </w:rPr>
        <w:t xml:space="preserve"> </w:t>
      </w:r>
      <w:r w:rsidR="00B64632" w:rsidRPr="00197415">
        <w:rPr>
          <w:rFonts w:ascii="Century Gothic" w:hAnsi="Century Gothic"/>
          <w:sz w:val="20"/>
          <w:szCs w:val="20"/>
        </w:rPr>
        <w:t>che prevede il diritto di accesso ai dati personali, la rettifica. La cancellazione, la limitazione del trattamento, l’opposizione e la portabilità dei</w:t>
      </w:r>
      <w:r w:rsidR="00067F8B" w:rsidRPr="00197415">
        <w:rPr>
          <w:rFonts w:ascii="Century Gothic" w:hAnsi="Century Gothic"/>
          <w:sz w:val="20"/>
          <w:szCs w:val="20"/>
        </w:rPr>
        <w:t xml:space="preserve"> d</w:t>
      </w:r>
      <w:r w:rsidR="0008542B" w:rsidRPr="00197415">
        <w:rPr>
          <w:rFonts w:ascii="Century Gothic" w:hAnsi="Century Gothic"/>
          <w:sz w:val="20"/>
          <w:szCs w:val="20"/>
        </w:rPr>
        <w:t>at</w:t>
      </w:r>
      <w:r w:rsidR="0072084E" w:rsidRPr="00197415">
        <w:rPr>
          <w:rFonts w:ascii="Century Gothic" w:hAnsi="Century Gothic"/>
          <w:sz w:val="20"/>
          <w:szCs w:val="20"/>
        </w:rPr>
        <w:t>i</w:t>
      </w:r>
      <w:r w:rsidRPr="00197415">
        <w:rPr>
          <w:rFonts w:ascii="Century Gothic" w:hAnsi="Century Gothic"/>
          <w:sz w:val="20"/>
          <w:szCs w:val="20"/>
        </w:rPr>
        <w:t>.</w:t>
      </w:r>
    </w:p>
    <w:p w14:paraId="297745DE" w14:textId="0C53335D" w:rsidR="00EC23AC" w:rsidRPr="00197415" w:rsidRDefault="00EC23AC" w:rsidP="00D16CAB">
      <w:pPr>
        <w:spacing w:after="160" w:line="259" w:lineRule="auto"/>
        <w:ind w:left="0" w:firstLine="0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>Le sue Richieste per l’esercizio dei Suoi diritti dovranno essere inviate all’indirizzo di posta</w:t>
      </w:r>
      <w:r w:rsidR="00EB60AB" w:rsidRPr="00197415">
        <w:rPr>
          <w:rFonts w:ascii="Century Gothic" w:hAnsi="Century Gothic"/>
          <w:sz w:val="20"/>
          <w:szCs w:val="20"/>
        </w:rPr>
        <w:t xml:space="preserve"> elettronica</w:t>
      </w:r>
      <w:r w:rsidRPr="00197415">
        <w:rPr>
          <w:rFonts w:ascii="Century Gothic" w:hAnsi="Century Gothic"/>
          <w:sz w:val="20"/>
          <w:szCs w:val="20"/>
        </w:rPr>
        <w:t xml:space="preserve"> </w:t>
      </w:r>
      <w:hyperlink r:id="rId10" w:history="1">
        <w:r w:rsidR="00606500" w:rsidRPr="004950EB">
          <w:rPr>
            <w:rStyle w:val="Collegamentoipertestuale"/>
            <w:rFonts w:ascii="Century Gothic" w:hAnsi="Century Gothic"/>
            <w:sz w:val="20"/>
            <w:szCs w:val="20"/>
          </w:rPr>
          <w:t>famiglia@pec.regione.lombardia.it</w:t>
        </w:r>
      </w:hyperlink>
      <w:r w:rsidR="00606500">
        <w:rPr>
          <w:rFonts w:ascii="Century Gothic" w:hAnsi="Century Gothic"/>
          <w:sz w:val="20"/>
          <w:szCs w:val="20"/>
        </w:rPr>
        <w:t xml:space="preserve"> o all’indirizzo Piazza Città di Lombardia, 1 - Milano</w:t>
      </w:r>
      <w:r w:rsidR="00EB60AB" w:rsidRPr="00197415">
        <w:rPr>
          <w:rFonts w:ascii="Century Gothic" w:hAnsi="Century Gothic"/>
          <w:color w:val="auto"/>
          <w:sz w:val="20"/>
          <w:szCs w:val="20"/>
        </w:rPr>
        <w:t xml:space="preserve"> </w:t>
      </w:r>
      <w:r w:rsidRPr="00197415">
        <w:rPr>
          <w:rFonts w:ascii="Century Gothic" w:hAnsi="Century Gothic"/>
          <w:sz w:val="20"/>
          <w:szCs w:val="20"/>
        </w:rPr>
        <w:t>all'attenzione della Direzione Competente</w:t>
      </w:r>
      <w:r w:rsidR="00606500">
        <w:rPr>
          <w:rFonts w:ascii="Century Gothic" w:hAnsi="Century Gothic"/>
          <w:sz w:val="20"/>
          <w:szCs w:val="20"/>
        </w:rPr>
        <w:t xml:space="preserve"> Politiche per la Famiglia, Genitorialità e Pari Opportunità.</w:t>
      </w:r>
    </w:p>
    <w:p w14:paraId="5FC02B37" w14:textId="77777777" w:rsidR="006C5396" w:rsidRPr="00197415" w:rsidRDefault="006C5396" w:rsidP="00D16CAB">
      <w:pPr>
        <w:ind w:left="0" w:right="133" w:firstLine="0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>Lei ha, inoltre, diritto di proporre reclamo a</w:t>
      </w:r>
      <w:r w:rsidR="0060693D">
        <w:rPr>
          <w:rFonts w:ascii="Century Gothic" w:hAnsi="Century Gothic"/>
          <w:sz w:val="20"/>
          <w:szCs w:val="20"/>
        </w:rPr>
        <w:t>ll’</w:t>
      </w:r>
      <w:r w:rsidR="000B4936" w:rsidRPr="00197415">
        <w:rPr>
          <w:rFonts w:ascii="Century Gothic" w:hAnsi="Century Gothic"/>
          <w:sz w:val="20"/>
          <w:szCs w:val="20"/>
        </w:rPr>
        <w:t>A</w:t>
      </w:r>
      <w:r w:rsidRPr="00197415">
        <w:rPr>
          <w:rFonts w:ascii="Century Gothic" w:hAnsi="Century Gothic"/>
          <w:sz w:val="20"/>
          <w:szCs w:val="20"/>
        </w:rPr>
        <w:t xml:space="preserve">utorità di </w:t>
      </w:r>
      <w:r w:rsidR="000B4936" w:rsidRPr="00197415">
        <w:rPr>
          <w:rFonts w:ascii="Century Gothic" w:hAnsi="Century Gothic"/>
          <w:sz w:val="20"/>
          <w:szCs w:val="20"/>
        </w:rPr>
        <w:t>C</w:t>
      </w:r>
      <w:r w:rsidRPr="00197415">
        <w:rPr>
          <w:rFonts w:ascii="Century Gothic" w:hAnsi="Century Gothic"/>
          <w:sz w:val="20"/>
          <w:szCs w:val="20"/>
        </w:rPr>
        <w:t>ontrollo</w:t>
      </w:r>
      <w:r w:rsidR="0060693D">
        <w:rPr>
          <w:rFonts w:ascii="Century Gothic" w:hAnsi="Century Gothic"/>
          <w:sz w:val="20"/>
          <w:szCs w:val="20"/>
        </w:rPr>
        <w:t xml:space="preserve"> competente</w:t>
      </w:r>
      <w:r w:rsidRPr="00197415">
        <w:rPr>
          <w:rFonts w:ascii="Century Gothic" w:hAnsi="Century Gothic"/>
          <w:sz w:val="20"/>
          <w:szCs w:val="20"/>
        </w:rPr>
        <w:t>.</w:t>
      </w:r>
    </w:p>
    <w:p w14:paraId="6A46C774" w14:textId="77777777" w:rsidR="006C5396" w:rsidRPr="00197415" w:rsidRDefault="006C5396" w:rsidP="00D16CAB">
      <w:pPr>
        <w:ind w:left="0" w:right="133" w:firstLine="0"/>
        <w:rPr>
          <w:rFonts w:ascii="Century Gothic" w:hAnsi="Century Gothic"/>
          <w:sz w:val="20"/>
          <w:szCs w:val="20"/>
        </w:rPr>
      </w:pPr>
    </w:p>
    <w:p w14:paraId="385E8B40" w14:textId="77777777" w:rsidR="00E0785C" w:rsidRPr="00197415" w:rsidRDefault="00E0785C" w:rsidP="00D16CAB">
      <w:pPr>
        <w:ind w:left="0" w:right="133" w:firstLine="0"/>
        <w:rPr>
          <w:rFonts w:ascii="Century Gothic" w:hAnsi="Century Gothic"/>
          <w:b/>
          <w:sz w:val="20"/>
          <w:szCs w:val="20"/>
        </w:rPr>
      </w:pPr>
    </w:p>
    <w:p w14:paraId="1E10F57C" w14:textId="77777777" w:rsidR="00474974" w:rsidRDefault="00474974" w:rsidP="00D16CAB">
      <w:pPr>
        <w:spacing w:after="160" w:line="259" w:lineRule="auto"/>
        <w:ind w:left="0" w:firstLine="0"/>
        <w:jc w:val="left"/>
        <w:rPr>
          <w:rFonts w:ascii="Century Gothic" w:hAnsi="Century Gothic"/>
          <w:b/>
          <w:sz w:val="20"/>
          <w:szCs w:val="20"/>
        </w:rPr>
      </w:pPr>
    </w:p>
    <w:p w14:paraId="0BA66AB8" w14:textId="6EE62949" w:rsidR="00197415" w:rsidRPr="00197415" w:rsidRDefault="00197415" w:rsidP="00D16CAB">
      <w:pPr>
        <w:spacing w:after="160" w:line="259" w:lineRule="auto"/>
        <w:ind w:left="0" w:firstLine="0"/>
        <w:jc w:val="center"/>
        <w:rPr>
          <w:rFonts w:ascii="Century Gothic" w:hAnsi="Century Gothic"/>
          <w:b/>
          <w:sz w:val="20"/>
          <w:szCs w:val="20"/>
        </w:rPr>
      </w:pPr>
    </w:p>
    <w:sectPr w:rsidR="00197415" w:rsidRPr="00197415" w:rsidSect="00D9113E">
      <w:footerReference w:type="default" r:id="rId11"/>
      <w:type w:val="continuous"/>
      <w:pgSz w:w="11899" w:h="16841"/>
      <w:pgMar w:top="1418" w:right="851" w:bottom="1134" w:left="851" w:header="720" w:footer="720" w:gutter="0"/>
      <w:cols w:space="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38D90" w14:textId="77777777" w:rsidR="00760C97" w:rsidRDefault="00760C97" w:rsidP="00CD370D">
      <w:pPr>
        <w:spacing w:after="0" w:line="240" w:lineRule="auto"/>
      </w:pPr>
      <w:r>
        <w:separator/>
      </w:r>
    </w:p>
  </w:endnote>
  <w:endnote w:type="continuationSeparator" w:id="0">
    <w:p w14:paraId="59BF1283" w14:textId="77777777" w:rsidR="00760C97" w:rsidRDefault="00760C97" w:rsidP="00CD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779672"/>
      <w:docPartObj>
        <w:docPartGallery w:val="Page Numbers (Bottom of Page)"/>
        <w:docPartUnique/>
      </w:docPartObj>
    </w:sdtPr>
    <w:sdtEndPr/>
    <w:sdtContent>
      <w:p w14:paraId="6D606584" w14:textId="77777777" w:rsidR="006D46AE" w:rsidRDefault="006D46AE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7CF">
          <w:rPr>
            <w:noProof/>
          </w:rPr>
          <w:t>1</w:t>
        </w:r>
        <w:r>
          <w:fldChar w:fldCharType="end"/>
        </w:r>
      </w:p>
    </w:sdtContent>
  </w:sdt>
  <w:p w14:paraId="262379C2" w14:textId="77777777" w:rsidR="006D46AE" w:rsidRDefault="006D46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C4455" w14:textId="77777777" w:rsidR="00760C97" w:rsidRDefault="00760C97" w:rsidP="00CD370D">
      <w:pPr>
        <w:spacing w:after="0" w:line="240" w:lineRule="auto"/>
      </w:pPr>
      <w:r>
        <w:separator/>
      </w:r>
    </w:p>
  </w:footnote>
  <w:footnote w:type="continuationSeparator" w:id="0">
    <w:p w14:paraId="0F5C9EA1" w14:textId="77777777" w:rsidR="00760C97" w:rsidRDefault="00760C97" w:rsidP="00CD3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F0876"/>
    <w:multiLevelType w:val="hybridMultilevel"/>
    <w:tmpl w:val="6BA4F68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AA4417"/>
    <w:multiLevelType w:val="hybridMultilevel"/>
    <w:tmpl w:val="BC12B6B8"/>
    <w:lvl w:ilvl="0" w:tplc="3CA28196">
      <w:start w:val="1"/>
      <w:numFmt w:val="lowerLetter"/>
      <w:lvlText w:val="%1)"/>
      <w:lvlJc w:val="left"/>
      <w:pPr>
        <w:ind w:left="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D529624">
      <w:start w:val="1"/>
      <w:numFmt w:val="lowerLetter"/>
      <w:lvlText w:val="%2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6883868">
      <w:start w:val="1"/>
      <w:numFmt w:val="lowerRoman"/>
      <w:lvlText w:val="%3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580A542">
      <w:start w:val="1"/>
      <w:numFmt w:val="decimal"/>
      <w:lvlText w:val="%4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407974">
      <w:start w:val="1"/>
      <w:numFmt w:val="lowerLetter"/>
      <w:lvlText w:val="%5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3ACA6E">
      <w:start w:val="1"/>
      <w:numFmt w:val="lowerRoman"/>
      <w:lvlText w:val="%6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B147954">
      <w:start w:val="1"/>
      <w:numFmt w:val="decimal"/>
      <w:lvlText w:val="%7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C2754C">
      <w:start w:val="1"/>
      <w:numFmt w:val="lowerLetter"/>
      <w:lvlText w:val="%8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37A8AB4">
      <w:start w:val="1"/>
      <w:numFmt w:val="lowerRoman"/>
      <w:lvlText w:val="%9"/>
      <w:lvlJc w:val="left"/>
      <w:pPr>
        <w:ind w:left="6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B57808"/>
    <w:multiLevelType w:val="hybridMultilevel"/>
    <w:tmpl w:val="190A0238"/>
    <w:lvl w:ilvl="0" w:tplc="9E6E85BE">
      <w:start w:val="1"/>
      <w:numFmt w:val="bullet"/>
      <w:lvlText w:val="-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41E7410">
      <w:start w:val="1"/>
      <w:numFmt w:val="bullet"/>
      <w:lvlText w:val="o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1C68A56">
      <w:start w:val="1"/>
      <w:numFmt w:val="bullet"/>
      <w:lvlText w:val="▪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6807C0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C3A25DC">
      <w:start w:val="1"/>
      <w:numFmt w:val="bullet"/>
      <w:lvlText w:val="o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4BC07BA">
      <w:start w:val="1"/>
      <w:numFmt w:val="bullet"/>
      <w:lvlText w:val="▪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8749D06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C14E9D8">
      <w:start w:val="1"/>
      <w:numFmt w:val="bullet"/>
      <w:lvlText w:val="o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13ACB8A">
      <w:start w:val="1"/>
      <w:numFmt w:val="bullet"/>
      <w:lvlText w:val="▪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696B01"/>
    <w:multiLevelType w:val="hybridMultilevel"/>
    <w:tmpl w:val="41AA7C94"/>
    <w:lvl w:ilvl="0" w:tplc="0410000F">
      <w:start w:val="1"/>
      <w:numFmt w:val="decimal"/>
      <w:lvlText w:val="%1."/>
      <w:lvlJc w:val="left"/>
      <w:pPr>
        <w:ind w:left="969" w:hanging="360"/>
      </w:pPr>
    </w:lvl>
    <w:lvl w:ilvl="1" w:tplc="04100019" w:tentative="1">
      <w:start w:val="1"/>
      <w:numFmt w:val="lowerLetter"/>
      <w:lvlText w:val="%2."/>
      <w:lvlJc w:val="left"/>
      <w:pPr>
        <w:ind w:left="1689" w:hanging="360"/>
      </w:pPr>
    </w:lvl>
    <w:lvl w:ilvl="2" w:tplc="0410001B" w:tentative="1">
      <w:start w:val="1"/>
      <w:numFmt w:val="lowerRoman"/>
      <w:lvlText w:val="%3."/>
      <w:lvlJc w:val="right"/>
      <w:pPr>
        <w:ind w:left="2409" w:hanging="180"/>
      </w:pPr>
    </w:lvl>
    <w:lvl w:ilvl="3" w:tplc="0410000F" w:tentative="1">
      <w:start w:val="1"/>
      <w:numFmt w:val="decimal"/>
      <w:lvlText w:val="%4."/>
      <w:lvlJc w:val="left"/>
      <w:pPr>
        <w:ind w:left="3129" w:hanging="360"/>
      </w:pPr>
    </w:lvl>
    <w:lvl w:ilvl="4" w:tplc="04100019" w:tentative="1">
      <w:start w:val="1"/>
      <w:numFmt w:val="lowerLetter"/>
      <w:lvlText w:val="%5."/>
      <w:lvlJc w:val="left"/>
      <w:pPr>
        <w:ind w:left="3849" w:hanging="360"/>
      </w:pPr>
    </w:lvl>
    <w:lvl w:ilvl="5" w:tplc="0410001B" w:tentative="1">
      <w:start w:val="1"/>
      <w:numFmt w:val="lowerRoman"/>
      <w:lvlText w:val="%6."/>
      <w:lvlJc w:val="right"/>
      <w:pPr>
        <w:ind w:left="4569" w:hanging="180"/>
      </w:pPr>
    </w:lvl>
    <w:lvl w:ilvl="6" w:tplc="0410000F" w:tentative="1">
      <w:start w:val="1"/>
      <w:numFmt w:val="decimal"/>
      <w:lvlText w:val="%7."/>
      <w:lvlJc w:val="left"/>
      <w:pPr>
        <w:ind w:left="5289" w:hanging="360"/>
      </w:pPr>
    </w:lvl>
    <w:lvl w:ilvl="7" w:tplc="04100019" w:tentative="1">
      <w:start w:val="1"/>
      <w:numFmt w:val="lowerLetter"/>
      <w:lvlText w:val="%8."/>
      <w:lvlJc w:val="left"/>
      <w:pPr>
        <w:ind w:left="6009" w:hanging="360"/>
      </w:pPr>
    </w:lvl>
    <w:lvl w:ilvl="8" w:tplc="0410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4" w15:restartNumberingAfterBreak="0">
    <w:nsid w:val="2C9B7AE8"/>
    <w:multiLevelType w:val="hybridMultilevel"/>
    <w:tmpl w:val="F24CE902"/>
    <w:lvl w:ilvl="0" w:tplc="FDDA3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6791F"/>
    <w:multiLevelType w:val="hybridMultilevel"/>
    <w:tmpl w:val="C1C091CA"/>
    <w:lvl w:ilvl="0" w:tplc="9E6E85BE">
      <w:start w:val="1"/>
      <w:numFmt w:val="bullet"/>
      <w:lvlText w:val="-"/>
      <w:lvlJc w:val="left"/>
      <w:pPr>
        <w:ind w:left="96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6" w15:restartNumberingAfterBreak="0">
    <w:nsid w:val="53733473"/>
    <w:multiLevelType w:val="hybridMultilevel"/>
    <w:tmpl w:val="B7F01D9C"/>
    <w:lvl w:ilvl="0" w:tplc="FDDA3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03754"/>
    <w:multiLevelType w:val="hybridMultilevel"/>
    <w:tmpl w:val="7CD0D556"/>
    <w:lvl w:ilvl="0" w:tplc="D354FC06">
      <w:start w:val="1"/>
      <w:numFmt w:val="bullet"/>
      <w:lvlText w:val=""/>
      <w:lvlJc w:val="left"/>
      <w:pPr>
        <w:ind w:left="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B48D218">
      <w:start w:val="1"/>
      <w:numFmt w:val="bullet"/>
      <w:lvlText w:val="o"/>
      <w:lvlJc w:val="left"/>
      <w:pPr>
        <w:ind w:left="13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400F334">
      <w:start w:val="1"/>
      <w:numFmt w:val="bullet"/>
      <w:lvlText w:val="▪"/>
      <w:lvlJc w:val="left"/>
      <w:pPr>
        <w:ind w:left="20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F42536">
      <w:start w:val="1"/>
      <w:numFmt w:val="bullet"/>
      <w:lvlText w:val="•"/>
      <w:lvlJc w:val="left"/>
      <w:pPr>
        <w:ind w:left="27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05E1CCC">
      <w:start w:val="1"/>
      <w:numFmt w:val="bullet"/>
      <w:lvlText w:val="o"/>
      <w:lvlJc w:val="left"/>
      <w:pPr>
        <w:ind w:left="3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4FAA19E">
      <w:start w:val="1"/>
      <w:numFmt w:val="bullet"/>
      <w:lvlText w:val="▪"/>
      <w:lvlJc w:val="left"/>
      <w:pPr>
        <w:ind w:left="4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C247D88">
      <w:start w:val="1"/>
      <w:numFmt w:val="bullet"/>
      <w:lvlText w:val="•"/>
      <w:lvlJc w:val="left"/>
      <w:pPr>
        <w:ind w:left="4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E624DCA">
      <w:start w:val="1"/>
      <w:numFmt w:val="bullet"/>
      <w:lvlText w:val="o"/>
      <w:lvlJc w:val="left"/>
      <w:pPr>
        <w:ind w:left="5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CC28444">
      <w:start w:val="1"/>
      <w:numFmt w:val="bullet"/>
      <w:lvlText w:val="▪"/>
      <w:lvlJc w:val="left"/>
      <w:pPr>
        <w:ind w:left="6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FD651E"/>
    <w:multiLevelType w:val="hybridMultilevel"/>
    <w:tmpl w:val="060AFE58"/>
    <w:lvl w:ilvl="0" w:tplc="FEB88CA4">
      <w:start w:val="1"/>
      <w:numFmt w:val="bullet"/>
      <w:lvlText w:val=""/>
      <w:lvlJc w:val="left"/>
      <w:pPr>
        <w:ind w:left="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AFE2564">
      <w:start w:val="1"/>
      <w:numFmt w:val="bullet"/>
      <w:lvlText w:val="o"/>
      <w:lvlJc w:val="left"/>
      <w:pPr>
        <w:ind w:left="13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2AA2E12">
      <w:start w:val="1"/>
      <w:numFmt w:val="bullet"/>
      <w:lvlText w:val="▪"/>
      <w:lvlJc w:val="left"/>
      <w:pPr>
        <w:ind w:left="20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3CA8F78">
      <w:start w:val="1"/>
      <w:numFmt w:val="bullet"/>
      <w:lvlText w:val="•"/>
      <w:lvlJc w:val="left"/>
      <w:pPr>
        <w:ind w:left="27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BA0386E">
      <w:start w:val="1"/>
      <w:numFmt w:val="bullet"/>
      <w:lvlText w:val="o"/>
      <w:lvlJc w:val="left"/>
      <w:pPr>
        <w:ind w:left="3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69A7DC2">
      <w:start w:val="1"/>
      <w:numFmt w:val="bullet"/>
      <w:lvlText w:val="▪"/>
      <w:lvlJc w:val="left"/>
      <w:pPr>
        <w:ind w:left="4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2C65D28">
      <w:start w:val="1"/>
      <w:numFmt w:val="bullet"/>
      <w:lvlText w:val="•"/>
      <w:lvlJc w:val="left"/>
      <w:pPr>
        <w:ind w:left="4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72ED34C">
      <w:start w:val="1"/>
      <w:numFmt w:val="bullet"/>
      <w:lvlText w:val="o"/>
      <w:lvlJc w:val="left"/>
      <w:pPr>
        <w:ind w:left="5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C6EDAA">
      <w:start w:val="1"/>
      <w:numFmt w:val="bullet"/>
      <w:lvlText w:val="▪"/>
      <w:lvlJc w:val="left"/>
      <w:pPr>
        <w:ind w:left="6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B435C3"/>
    <w:multiLevelType w:val="hybridMultilevel"/>
    <w:tmpl w:val="9F74C2FA"/>
    <w:lvl w:ilvl="0" w:tplc="2746304E">
      <w:start w:val="7"/>
      <w:numFmt w:val="decimal"/>
      <w:lvlText w:val="%1."/>
      <w:lvlJc w:val="left"/>
      <w:pPr>
        <w:ind w:left="9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89" w:hanging="360"/>
      </w:pPr>
    </w:lvl>
    <w:lvl w:ilvl="2" w:tplc="0410001B" w:tentative="1">
      <w:start w:val="1"/>
      <w:numFmt w:val="lowerRoman"/>
      <w:lvlText w:val="%3."/>
      <w:lvlJc w:val="right"/>
      <w:pPr>
        <w:ind w:left="2409" w:hanging="180"/>
      </w:pPr>
    </w:lvl>
    <w:lvl w:ilvl="3" w:tplc="0410000F" w:tentative="1">
      <w:start w:val="1"/>
      <w:numFmt w:val="decimal"/>
      <w:lvlText w:val="%4."/>
      <w:lvlJc w:val="left"/>
      <w:pPr>
        <w:ind w:left="3129" w:hanging="360"/>
      </w:pPr>
    </w:lvl>
    <w:lvl w:ilvl="4" w:tplc="04100019" w:tentative="1">
      <w:start w:val="1"/>
      <w:numFmt w:val="lowerLetter"/>
      <w:lvlText w:val="%5."/>
      <w:lvlJc w:val="left"/>
      <w:pPr>
        <w:ind w:left="3849" w:hanging="360"/>
      </w:pPr>
    </w:lvl>
    <w:lvl w:ilvl="5" w:tplc="0410001B" w:tentative="1">
      <w:start w:val="1"/>
      <w:numFmt w:val="lowerRoman"/>
      <w:lvlText w:val="%6."/>
      <w:lvlJc w:val="right"/>
      <w:pPr>
        <w:ind w:left="4569" w:hanging="180"/>
      </w:pPr>
    </w:lvl>
    <w:lvl w:ilvl="6" w:tplc="0410000F" w:tentative="1">
      <w:start w:val="1"/>
      <w:numFmt w:val="decimal"/>
      <w:lvlText w:val="%7."/>
      <w:lvlJc w:val="left"/>
      <w:pPr>
        <w:ind w:left="5289" w:hanging="360"/>
      </w:pPr>
    </w:lvl>
    <w:lvl w:ilvl="7" w:tplc="04100019" w:tentative="1">
      <w:start w:val="1"/>
      <w:numFmt w:val="lowerLetter"/>
      <w:lvlText w:val="%8."/>
      <w:lvlJc w:val="left"/>
      <w:pPr>
        <w:ind w:left="6009" w:hanging="360"/>
      </w:pPr>
    </w:lvl>
    <w:lvl w:ilvl="8" w:tplc="0410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0" w15:restartNumberingAfterBreak="0">
    <w:nsid w:val="69827366"/>
    <w:multiLevelType w:val="hybridMultilevel"/>
    <w:tmpl w:val="AB14A7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E0398"/>
    <w:multiLevelType w:val="hybridMultilevel"/>
    <w:tmpl w:val="38768AB4"/>
    <w:lvl w:ilvl="0" w:tplc="C3868606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7" w:hanging="360"/>
      </w:pPr>
    </w:lvl>
    <w:lvl w:ilvl="2" w:tplc="0410001B" w:tentative="1">
      <w:start w:val="1"/>
      <w:numFmt w:val="lowerRoman"/>
      <w:lvlText w:val="%3."/>
      <w:lvlJc w:val="right"/>
      <w:pPr>
        <w:ind w:left="1997" w:hanging="180"/>
      </w:pPr>
    </w:lvl>
    <w:lvl w:ilvl="3" w:tplc="0410000F" w:tentative="1">
      <w:start w:val="1"/>
      <w:numFmt w:val="decimal"/>
      <w:lvlText w:val="%4."/>
      <w:lvlJc w:val="left"/>
      <w:pPr>
        <w:ind w:left="2717" w:hanging="360"/>
      </w:pPr>
    </w:lvl>
    <w:lvl w:ilvl="4" w:tplc="04100019" w:tentative="1">
      <w:start w:val="1"/>
      <w:numFmt w:val="lowerLetter"/>
      <w:lvlText w:val="%5."/>
      <w:lvlJc w:val="left"/>
      <w:pPr>
        <w:ind w:left="3437" w:hanging="360"/>
      </w:pPr>
    </w:lvl>
    <w:lvl w:ilvl="5" w:tplc="0410001B" w:tentative="1">
      <w:start w:val="1"/>
      <w:numFmt w:val="lowerRoman"/>
      <w:lvlText w:val="%6."/>
      <w:lvlJc w:val="right"/>
      <w:pPr>
        <w:ind w:left="4157" w:hanging="180"/>
      </w:pPr>
    </w:lvl>
    <w:lvl w:ilvl="6" w:tplc="0410000F" w:tentative="1">
      <w:start w:val="1"/>
      <w:numFmt w:val="decimal"/>
      <w:lvlText w:val="%7."/>
      <w:lvlJc w:val="left"/>
      <w:pPr>
        <w:ind w:left="4877" w:hanging="360"/>
      </w:pPr>
    </w:lvl>
    <w:lvl w:ilvl="7" w:tplc="04100019" w:tentative="1">
      <w:start w:val="1"/>
      <w:numFmt w:val="lowerLetter"/>
      <w:lvlText w:val="%8."/>
      <w:lvlJc w:val="left"/>
      <w:pPr>
        <w:ind w:left="5597" w:hanging="360"/>
      </w:pPr>
    </w:lvl>
    <w:lvl w:ilvl="8" w:tplc="0410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12" w15:restartNumberingAfterBreak="0">
    <w:nsid w:val="7932588E"/>
    <w:multiLevelType w:val="hybridMultilevel"/>
    <w:tmpl w:val="F724B358"/>
    <w:lvl w:ilvl="0" w:tplc="EBAE39C6">
      <w:start w:val="1"/>
      <w:numFmt w:val="bullet"/>
      <w:lvlText w:val="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2B07E22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FF0CAA0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4D432BC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982EBC2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E64171E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612E23C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330BD94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DC8CCE2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12"/>
  </w:num>
  <w:num w:numId="6">
    <w:abstractNumId w:val="11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FF9"/>
    <w:rsid w:val="0000401C"/>
    <w:rsid w:val="00011229"/>
    <w:rsid w:val="00027ED0"/>
    <w:rsid w:val="00062547"/>
    <w:rsid w:val="00067F8B"/>
    <w:rsid w:val="00076912"/>
    <w:rsid w:val="0008542B"/>
    <w:rsid w:val="00094053"/>
    <w:rsid w:val="000A0F45"/>
    <w:rsid w:val="000B2FFA"/>
    <w:rsid w:val="000B4936"/>
    <w:rsid w:val="000B7F18"/>
    <w:rsid w:val="000E2F7F"/>
    <w:rsid w:val="000E30BA"/>
    <w:rsid w:val="000E37FC"/>
    <w:rsid w:val="000F74F1"/>
    <w:rsid w:val="00132B2A"/>
    <w:rsid w:val="0014355C"/>
    <w:rsid w:val="00176A38"/>
    <w:rsid w:val="00181ED6"/>
    <w:rsid w:val="00181F7B"/>
    <w:rsid w:val="0018397F"/>
    <w:rsid w:val="00197415"/>
    <w:rsid w:val="001B1531"/>
    <w:rsid w:val="001E2205"/>
    <w:rsid w:val="001E7AC8"/>
    <w:rsid w:val="0021010C"/>
    <w:rsid w:val="00216289"/>
    <w:rsid w:val="00217489"/>
    <w:rsid w:val="00235C64"/>
    <w:rsid w:val="00241331"/>
    <w:rsid w:val="00257E56"/>
    <w:rsid w:val="00261F69"/>
    <w:rsid w:val="00277385"/>
    <w:rsid w:val="002A1869"/>
    <w:rsid w:val="002A679A"/>
    <w:rsid w:val="002B3A4D"/>
    <w:rsid w:val="002C4366"/>
    <w:rsid w:val="0035436F"/>
    <w:rsid w:val="0035538D"/>
    <w:rsid w:val="00387BCA"/>
    <w:rsid w:val="003F4904"/>
    <w:rsid w:val="003F5DAC"/>
    <w:rsid w:val="004343C6"/>
    <w:rsid w:val="0043587C"/>
    <w:rsid w:val="004406B3"/>
    <w:rsid w:val="00440B16"/>
    <w:rsid w:val="00474974"/>
    <w:rsid w:val="00475360"/>
    <w:rsid w:val="004846FB"/>
    <w:rsid w:val="0049074C"/>
    <w:rsid w:val="004970DE"/>
    <w:rsid w:val="004A5FFD"/>
    <w:rsid w:val="004C201A"/>
    <w:rsid w:val="004D670F"/>
    <w:rsid w:val="004E21A3"/>
    <w:rsid w:val="00516F34"/>
    <w:rsid w:val="00531267"/>
    <w:rsid w:val="00543A2D"/>
    <w:rsid w:val="00557FF9"/>
    <w:rsid w:val="00575C3A"/>
    <w:rsid w:val="00593DFA"/>
    <w:rsid w:val="0059514D"/>
    <w:rsid w:val="005B5D1B"/>
    <w:rsid w:val="005C213F"/>
    <w:rsid w:val="00606500"/>
    <w:rsid w:val="0060693D"/>
    <w:rsid w:val="0061306F"/>
    <w:rsid w:val="00646E3A"/>
    <w:rsid w:val="006512CF"/>
    <w:rsid w:val="006528C8"/>
    <w:rsid w:val="0065573F"/>
    <w:rsid w:val="0067278D"/>
    <w:rsid w:val="00677736"/>
    <w:rsid w:val="006842E5"/>
    <w:rsid w:val="006905C8"/>
    <w:rsid w:val="00692153"/>
    <w:rsid w:val="00692870"/>
    <w:rsid w:val="00697406"/>
    <w:rsid w:val="006A2FAF"/>
    <w:rsid w:val="006B34E9"/>
    <w:rsid w:val="006C5396"/>
    <w:rsid w:val="006D46AE"/>
    <w:rsid w:val="0072084E"/>
    <w:rsid w:val="00724B77"/>
    <w:rsid w:val="0075137F"/>
    <w:rsid w:val="00760C97"/>
    <w:rsid w:val="00761D45"/>
    <w:rsid w:val="0076347D"/>
    <w:rsid w:val="007643A0"/>
    <w:rsid w:val="00773F19"/>
    <w:rsid w:val="007B521E"/>
    <w:rsid w:val="007E61DE"/>
    <w:rsid w:val="007E75D7"/>
    <w:rsid w:val="00823513"/>
    <w:rsid w:val="0082389C"/>
    <w:rsid w:val="00870F3F"/>
    <w:rsid w:val="00875449"/>
    <w:rsid w:val="00882770"/>
    <w:rsid w:val="00884EE8"/>
    <w:rsid w:val="008A291B"/>
    <w:rsid w:val="008D0C78"/>
    <w:rsid w:val="008F2985"/>
    <w:rsid w:val="00913284"/>
    <w:rsid w:val="00926CCF"/>
    <w:rsid w:val="00971A61"/>
    <w:rsid w:val="00972568"/>
    <w:rsid w:val="00972575"/>
    <w:rsid w:val="00974665"/>
    <w:rsid w:val="0098759E"/>
    <w:rsid w:val="009D5D5D"/>
    <w:rsid w:val="009E0C7C"/>
    <w:rsid w:val="009E50EE"/>
    <w:rsid w:val="00A014DA"/>
    <w:rsid w:val="00A0642B"/>
    <w:rsid w:val="00A100E3"/>
    <w:rsid w:val="00A147CF"/>
    <w:rsid w:val="00A32BE6"/>
    <w:rsid w:val="00A64C8A"/>
    <w:rsid w:val="00A70E8B"/>
    <w:rsid w:val="00AF1C8F"/>
    <w:rsid w:val="00AF54FA"/>
    <w:rsid w:val="00AF571F"/>
    <w:rsid w:val="00B05DCE"/>
    <w:rsid w:val="00B64632"/>
    <w:rsid w:val="00B6546B"/>
    <w:rsid w:val="00B65F20"/>
    <w:rsid w:val="00B778FE"/>
    <w:rsid w:val="00BA494F"/>
    <w:rsid w:val="00BA5B10"/>
    <w:rsid w:val="00BA78F5"/>
    <w:rsid w:val="00BB53AC"/>
    <w:rsid w:val="00BF1B4D"/>
    <w:rsid w:val="00C8778E"/>
    <w:rsid w:val="00CA3940"/>
    <w:rsid w:val="00CB52C1"/>
    <w:rsid w:val="00CD370D"/>
    <w:rsid w:val="00CF0963"/>
    <w:rsid w:val="00D16CAB"/>
    <w:rsid w:val="00D46A2E"/>
    <w:rsid w:val="00D634FD"/>
    <w:rsid w:val="00D66996"/>
    <w:rsid w:val="00D7745D"/>
    <w:rsid w:val="00D811E6"/>
    <w:rsid w:val="00D9113E"/>
    <w:rsid w:val="00D921F2"/>
    <w:rsid w:val="00D93E7A"/>
    <w:rsid w:val="00DA0240"/>
    <w:rsid w:val="00E0785C"/>
    <w:rsid w:val="00E75E48"/>
    <w:rsid w:val="00E936C4"/>
    <w:rsid w:val="00EB555D"/>
    <w:rsid w:val="00EB60AB"/>
    <w:rsid w:val="00EC23AC"/>
    <w:rsid w:val="00EF76EB"/>
    <w:rsid w:val="00F00AE6"/>
    <w:rsid w:val="00F61B54"/>
    <w:rsid w:val="00F70BE2"/>
    <w:rsid w:val="00FA66D1"/>
    <w:rsid w:val="00FA79F2"/>
    <w:rsid w:val="00FB3B62"/>
    <w:rsid w:val="00FB5236"/>
    <w:rsid w:val="00FB6DD5"/>
    <w:rsid w:val="00FC06A4"/>
    <w:rsid w:val="00FE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5B82"/>
  <w15:docId w15:val="{A43A6383-280C-447B-A5CC-3C08D71C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0B16"/>
    <w:pPr>
      <w:spacing w:after="4" w:line="248" w:lineRule="auto"/>
      <w:ind w:left="207" w:hanging="10"/>
      <w:jc w:val="both"/>
    </w:pPr>
    <w:rPr>
      <w:rFonts w:ascii="Arial" w:eastAsia="Arial" w:hAnsi="Arial" w:cs="Arial"/>
      <w:color w:val="000000"/>
      <w:sz w:val="16"/>
    </w:rPr>
  </w:style>
  <w:style w:type="paragraph" w:styleId="Titolo1">
    <w:name w:val="heading 1"/>
    <w:next w:val="Normale"/>
    <w:link w:val="Titolo1Carattere"/>
    <w:uiPriority w:val="9"/>
    <w:unhideWhenUsed/>
    <w:qFormat/>
    <w:rsid w:val="00440B16"/>
    <w:pPr>
      <w:keepNext/>
      <w:keepLines/>
      <w:spacing w:after="3" w:line="250" w:lineRule="auto"/>
      <w:ind w:left="207" w:hanging="10"/>
      <w:outlineLvl w:val="0"/>
    </w:pPr>
    <w:rPr>
      <w:rFonts w:ascii="Arial" w:eastAsia="Arial" w:hAnsi="Arial" w:cs="Arial"/>
      <w:b/>
      <w:color w:val="006600"/>
      <w:sz w:val="16"/>
    </w:rPr>
  </w:style>
  <w:style w:type="paragraph" w:styleId="Titolo2">
    <w:name w:val="heading 2"/>
    <w:next w:val="Normale"/>
    <w:link w:val="Titolo2Carattere"/>
    <w:uiPriority w:val="9"/>
    <w:unhideWhenUsed/>
    <w:qFormat/>
    <w:rsid w:val="00440B16"/>
    <w:pPr>
      <w:keepNext/>
      <w:keepLines/>
      <w:spacing w:after="3" w:line="250" w:lineRule="auto"/>
      <w:ind w:left="207" w:hanging="10"/>
      <w:outlineLvl w:val="1"/>
    </w:pPr>
    <w:rPr>
      <w:rFonts w:ascii="Arial" w:eastAsia="Arial" w:hAnsi="Arial" w:cs="Arial"/>
      <w:b/>
      <w:color w:val="0066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40B16"/>
    <w:rPr>
      <w:rFonts w:ascii="Arial" w:eastAsia="Arial" w:hAnsi="Arial" w:cs="Arial"/>
      <w:b/>
      <w:color w:val="006600"/>
      <w:sz w:val="16"/>
    </w:rPr>
  </w:style>
  <w:style w:type="character" w:customStyle="1" w:styleId="Titolo2Carattere">
    <w:name w:val="Titolo 2 Carattere"/>
    <w:link w:val="Titolo2"/>
    <w:rsid w:val="00440B16"/>
    <w:rPr>
      <w:rFonts w:ascii="Arial" w:eastAsia="Arial" w:hAnsi="Arial" w:cs="Arial"/>
      <w:b/>
      <w:color w:val="006600"/>
      <w:sz w:val="16"/>
    </w:rPr>
  </w:style>
  <w:style w:type="paragraph" w:styleId="Intestazione">
    <w:name w:val="header"/>
    <w:basedOn w:val="Normale"/>
    <w:link w:val="IntestazioneCarattere"/>
    <w:uiPriority w:val="99"/>
    <w:unhideWhenUsed/>
    <w:rsid w:val="00CD37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370D"/>
    <w:rPr>
      <w:rFonts w:ascii="Arial" w:eastAsia="Arial" w:hAnsi="Arial" w:cs="Arial"/>
      <w:color w:val="000000"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CD37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70D"/>
    <w:rPr>
      <w:rFonts w:ascii="Arial" w:eastAsia="Arial" w:hAnsi="Arial" w:cs="Arial"/>
      <w:color w:val="000000"/>
      <w:sz w:val="16"/>
    </w:rPr>
  </w:style>
  <w:style w:type="paragraph" w:styleId="Paragrafoelenco">
    <w:name w:val="List Paragraph"/>
    <w:basedOn w:val="Normale"/>
    <w:uiPriority w:val="34"/>
    <w:qFormat/>
    <w:rsid w:val="00A014D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74974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75E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5E4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5E48"/>
    <w:rPr>
      <w:rFonts w:ascii="Arial" w:eastAsia="Arial" w:hAnsi="Arial" w:cs="Arial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5E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5E48"/>
    <w:rPr>
      <w:rFonts w:ascii="Arial" w:eastAsia="Arial" w:hAnsi="Arial" w:cs="Arial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E48"/>
    <w:rPr>
      <w:rFonts w:ascii="Segoe UI" w:eastAsia="Arial" w:hAnsi="Segoe UI" w:cs="Segoe UI"/>
      <w:color w:val="000000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606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amiglia@pec.regione.lombard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pd@regione.lombard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2062A-4BA4-40B8-9807-C796EAFF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Si</cp:lastModifiedBy>
  <cp:revision>2</cp:revision>
  <cp:lastPrinted>2019-12-18T15:34:00Z</cp:lastPrinted>
  <dcterms:created xsi:type="dcterms:W3CDTF">2020-05-19T12:47:00Z</dcterms:created>
  <dcterms:modified xsi:type="dcterms:W3CDTF">2020-05-19T12:47:00Z</dcterms:modified>
</cp:coreProperties>
</file>