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FD6C" w14:textId="6464A945" w:rsidR="00DC76C5" w:rsidRPr="0000677F" w:rsidRDefault="00DC76C5">
      <w:pPr>
        <w:autoSpaceDE w:val="0"/>
        <w:rPr>
          <w:rFonts w:ascii="Arial" w:hAnsi="Arial" w:cs="Arial"/>
          <w:b/>
          <w:sz w:val="22"/>
          <w:szCs w:val="22"/>
        </w:rPr>
      </w:pPr>
      <w:bookmarkStart w:id="0" w:name="_GoBack"/>
      <w:bookmarkEnd w:id="0"/>
      <w:r w:rsidRPr="0000677F">
        <w:rPr>
          <w:rFonts w:ascii="Arial" w:hAnsi="Arial" w:cs="Arial"/>
          <w:b/>
          <w:sz w:val="22"/>
          <w:szCs w:val="22"/>
        </w:rPr>
        <w:t>Allegato A alla D.G.M. n.____ del_____</w:t>
      </w:r>
    </w:p>
    <w:p w14:paraId="065B6C2C" w14:textId="77777777" w:rsidR="00DC76C5" w:rsidRDefault="00DC76C5">
      <w:pPr>
        <w:autoSpaceDE w:val="0"/>
        <w:rPr>
          <w:rFonts w:ascii="Arial" w:hAnsi="Arial" w:cs="Arial"/>
          <w:b/>
          <w:sz w:val="28"/>
          <w:szCs w:val="28"/>
        </w:rPr>
      </w:pPr>
    </w:p>
    <w:p w14:paraId="7F5A6861" w14:textId="24CECB2D" w:rsidR="00B5109A" w:rsidRPr="0000677F" w:rsidRDefault="00CE3001" w:rsidP="0094725B">
      <w:pPr>
        <w:autoSpaceDE w:val="0"/>
        <w:ind w:right="-427"/>
        <w:rPr>
          <w:rFonts w:hint="eastAsia"/>
        </w:rPr>
      </w:pPr>
      <w:r w:rsidRPr="0000677F">
        <w:rPr>
          <w:rFonts w:ascii="Arial" w:hAnsi="Arial" w:cs="Arial"/>
          <w:b/>
        </w:rPr>
        <w:t>Richiesta</w:t>
      </w:r>
      <w:r w:rsidR="0094725B">
        <w:rPr>
          <w:rFonts w:ascii="Arial" w:hAnsi="Arial" w:cs="Arial"/>
          <w:b/>
        </w:rPr>
        <w:t xml:space="preserve"> autorizzazione all’</w:t>
      </w:r>
      <w:r w:rsidRPr="0000677F">
        <w:rPr>
          <w:rFonts w:ascii="Arial" w:hAnsi="Arial" w:cs="Arial"/>
          <w:b/>
        </w:rPr>
        <w:t xml:space="preserve">occupazione di suolo pubblico ai sensi del D.L. 34/2020 “Decreto </w:t>
      </w:r>
      <w:r w:rsidR="0000677F">
        <w:rPr>
          <w:rFonts w:ascii="Arial" w:hAnsi="Arial" w:cs="Arial"/>
          <w:b/>
        </w:rPr>
        <w:t>Rilan</w:t>
      </w:r>
      <w:r w:rsidRPr="0000677F">
        <w:rPr>
          <w:rFonts w:ascii="Arial" w:hAnsi="Arial" w:cs="Arial"/>
          <w:b/>
        </w:rPr>
        <w:t xml:space="preserve">cio” in esenzione dal pagamento </w:t>
      </w:r>
      <w:proofErr w:type="spellStart"/>
      <w:r w:rsidRPr="0000677F">
        <w:rPr>
          <w:rFonts w:ascii="Arial" w:hAnsi="Arial" w:cs="Arial"/>
          <w:b/>
        </w:rPr>
        <w:t>Cosap</w:t>
      </w:r>
      <w:proofErr w:type="spellEnd"/>
      <w:r w:rsidRPr="0000677F">
        <w:rPr>
          <w:rFonts w:ascii="Arial" w:hAnsi="Arial" w:cs="Arial"/>
          <w:b/>
        </w:rPr>
        <w:t>/</w:t>
      </w:r>
      <w:proofErr w:type="spellStart"/>
      <w:r w:rsidRPr="0000677F">
        <w:rPr>
          <w:rFonts w:ascii="Arial" w:hAnsi="Arial" w:cs="Arial"/>
          <w:b/>
        </w:rPr>
        <w:t>Tosap</w:t>
      </w:r>
      <w:proofErr w:type="spellEnd"/>
    </w:p>
    <w:p w14:paraId="4A633CC3" w14:textId="77777777" w:rsidR="00B5109A" w:rsidRPr="0000677F" w:rsidRDefault="00B5109A">
      <w:pPr>
        <w:autoSpaceDE w:val="0"/>
        <w:rPr>
          <w:rFonts w:hint="eastAsia"/>
        </w:rPr>
      </w:pPr>
    </w:p>
    <w:p w14:paraId="2A010CF2" w14:textId="77777777" w:rsidR="0000677F" w:rsidRDefault="0000677F">
      <w:pPr>
        <w:autoSpaceDE w:val="0"/>
        <w:ind w:left="5046"/>
        <w:rPr>
          <w:rFonts w:ascii="Arial" w:hAnsi="Arial" w:cs="Arial"/>
          <w:b/>
        </w:rPr>
      </w:pPr>
    </w:p>
    <w:p w14:paraId="5C1ED17D" w14:textId="05E7800E" w:rsidR="00B5109A" w:rsidRPr="0000677F" w:rsidRDefault="00CE3001" w:rsidP="0000677F">
      <w:pPr>
        <w:autoSpaceDE w:val="0"/>
        <w:ind w:left="5046"/>
        <w:jc w:val="right"/>
        <w:rPr>
          <w:rFonts w:hint="eastAsia"/>
        </w:rPr>
      </w:pPr>
      <w:r w:rsidRPr="0000677F">
        <w:rPr>
          <w:rFonts w:ascii="Arial" w:hAnsi="Arial" w:cs="Arial"/>
          <w:b/>
        </w:rPr>
        <w:t xml:space="preserve">Al Comune di </w:t>
      </w:r>
      <w:r w:rsidR="00BA7EF9">
        <w:rPr>
          <w:rFonts w:ascii="Arial" w:hAnsi="Arial" w:cs="Arial"/>
          <w:b/>
        </w:rPr>
        <w:t>Norma</w:t>
      </w:r>
    </w:p>
    <w:p w14:paraId="424D7F58" w14:textId="77777777" w:rsidR="00BA7EF9" w:rsidRDefault="00BA7EF9" w:rsidP="0000677F">
      <w:pPr>
        <w:autoSpaceDE w:val="0"/>
        <w:jc w:val="right"/>
        <w:rPr>
          <w:rFonts w:ascii="Arial" w:hAnsi="Arial" w:cs="Arial"/>
          <w:b/>
        </w:rPr>
      </w:pPr>
    </w:p>
    <w:p w14:paraId="2557A1A5" w14:textId="549F49CB" w:rsidR="00B5109A" w:rsidRDefault="0074189E" w:rsidP="0000677F">
      <w:pPr>
        <w:autoSpaceDE w:val="0"/>
        <w:jc w:val="right"/>
        <w:rPr>
          <w:rFonts w:ascii="Arial" w:hAnsi="Arial" w:cs="Arial"/>
          <w:b/>
        </w:rPr>
      </w:pPr>
      <w:hyperlink r:id="rId5" w:history="1">
        <w:r w:rsidR="00BA7EF9" w:rsidRPr="000D2ADF">
          <w:rPr>
            <w:rStyle w:val="Collegamentoipertestuale"/>
            <w:rFonts w:ascii="Arial" w:hAnsi="Arial" w:cs="Arial"/>
            <w:b/>
          </w:rPr>
          <w:t>comunedinorma@postecert.it</w:t>
        </w:r>
      </w:hyperlink>
    </w:p>
    <w:p w14:paraId="3D89EA47" w14:textId="77777777" w:rsidR="00BA7EF9" w:rsidRDefault="00BA7EF9" w:rsidP="0000677F">
      <w:pPr>
        <w:autoSpaceDE w:val="0"/>
        <w:jc w:val="right"/>
        <w:rPr>
          <w:rStyle w:val="Collegamentoipertestuale"/>
          <w:rFonts w:ascii="Arial" w:hAnsi="Arial" w:cs="Arial"/>
          <w:b/>
        </w:rPr>
      </w:pPr>
    </w:p>
    <w:p w14:paraId="4B6B4BCC" w14:textId="0CAC0008" w:rsidR="0000677F" w:rsidRPr="0000677F" w:rsidRDefault="0000677F" w:rsidP="0000677F">
      <w:pPr>
        <w:autoSpaceDE w:val="0"/>
        <w:jc w:val="right"/>
        <w:rPr>
          <w:rFonts w:ascii="Arial" w:hAnsi="Arial" w:cs="Arial"/>
          <w:b/>
        </w:rPr>
      </w:pPr>
      <w:r>
        <w:rPr>
          <w:rStyle w:val="Collegamentoipertestuale"/>
          <w:rFonts w:ascii="Arial" w:hAnsi="Arial" w:cs="Arial"/>
          <w:b/>
        </w:rPr>
        <w:t>protocollo@comune.</w:t>
      </w:r>
      <w:r w:rsidR="00BA7EF9">
        <w:rPr>
          <w:rStyle w:val="Collegamentoipertestuale"/>
          <w:rFonts w:ascii="Arial" w:hAnsi="Arial" w:cs="Arial"/>
          <w:b/>
        </w:rPr>
        <w:t>norma</w:t>
      </w:r>
      <w:r>
        <w:rPr>
          <w:rStyle w:val="Collegamentoipertestuale"/>
          <w:rFonts w:ascii="Arial" w:hAnsi="Arial" w:cs="Arial"/>
          <w:b/>
        </w:rPr>
        <w:t>.lt.it</w:t>
      </w:r>
    </w:p>
    <w:p w14:paraId="7C182B9B" w14:textId="77777777" w:rsidR="00503E9D" w:rsidRPr="0000677F" w:rsidRDefault="00503E9D" w:rsidP="00503E9D">
      <w:pPr>
        <w:autoSpaceDE w:val="0"/>
        <w:rPr>
          <w:rFonts w:hint="eastAsia"/>
        </w:rPr>
      </w:pPr>
    </w:p>
    <w:p w14:paraId="2DE10CBC" w14:textId="77777777" w:rsidR="00B5109A" w:rsidRPr="0000677F" w:rsidRDefault="00CE3001">
      <w:pPr>
        <w:autoSpaceDE w:val="0"/>
        <w:ind w:left="5046"/>
        <w:rPr>
          <w:rFonts w:hint="eastAsia"/>
        </w:rPr>
      </w:pPr>
      <w:r w:rsidRPr="0000677F">
        <w:rPr>
          <w:rFonts w:ascii="Arial" w:hAnsi="Arial" w:cs="Arial"/>
          <w:i/>
          <w:iCs/>
        </w:rPr>
        <w:t>Trasmettere esclusivamente in modalità telematica a pena di irricevibilità</w:t>
      </w:r>
    </w:p>
    <w:p w14:paraId="2DB26150" w14:textId="77777777" w:rsidR="00B5109A" w:rsidRPr="0000677F" w:rsidRDefault="00B5109A">
      <w:pPr>
        <w:autoSpaceDE w:val="0"/>
        <w:rPr>
          <w:rFonts w:hint="eastAsia"/>
        </w:rPr>
      </w:pPr>
    </w:p>
    <w:p w14:paraId="2F4C0BD0" w14:textId="77777777" w:rsidR="00B5109A" w:rsidRPr="0000677F" w:rsidRDefault="00CE3001">
      <w:pPr>
        <w:autoSpaceDE w:val="0"/>
        <w:spacing w:line="360" w:lineRule="auto"/>
        <w:jc w:val="both"/>
        <w:rPr>
          <w:rFonts w:hint="eastAsia"/>
        </w:rPr>
      </w:pPr>
      <w:r w:rsidRPr="0000677F">
        <w:rPr>
          <w:rFonts w:ascii="Arial" w:hAnsi="Arial" w:cs="Arial"/>
        </w:rPr>
        <w:t>Il sottoscritto</w:t>
      </w:r>
    </w:p>
    <w:p w14:paraId="136DE48F" w14:textId="77777777" w:rsidR="00B5109A" w:rsidRPr="0000677F" w:rsidRDefault="00CE3001">
      <w:pPr>
        <w:autoSpaceDE w:val="0"/>
        <w:spacing w:line="360" w:lineRule="auto"/>
        <w:jc w:val="both"/>
        <w:rPr>
          <w:rFonts w:hint="eastAsia"/>
        </w:rPr>
      </w:pPr>
      <w:r w:rsidRPr="0000677F">
        <w:rPr>
          <w:rFonts w:ascii="Arial" w:hAnsi="Arial" w:cs="Arial"/>
        </w:rPr>
        <w:t>Cognome _____________________ Nome __________________________</w:t>
      </w:r>
    </w:p>
    <w:p w14:paraId="79E60C0D" w14:textId="77777777" w:rsidR="00B5109A" w:rsidRPr="0000677F" w:rsidRDefault="00CE3001">
      <w:pPr>
        <w:autoSpaceDE w:val="0"/>
        <w:spacing w:line="360" w:lineRule="auto"/>
        <w:jc w:val="both"/>
        <w:rPr>
          <w:rFonts w:hint="eastAsia"/>
        </w:rPr>
      </w:pPr>
      <w:r w:rsidRPr="0000677F">
        <w:rPr>
          <w:rFonts w:ascii="Arial" w:hAnsi="Arial" w:cs="Arial"/>
        </w:rPr>
        <w:t xml:space="preserve">C.F. </w:t>
      </w:r>
      <w:proofErr w:type="gramStart"/>
      <w:r w:rsidRPr="0000677F">
        <w:rPr>
          <w:rFonts w:ascii="Arial" w:hAnsi="Arial" w:cs="Arial"/>
        </w:rPr>
        <w:t xml:space="preserve">[  </w:t>
      </w:r>
      <w:proofErr w:type="gramEnd"/>
      <w:r w:rsidRPr="0000677F">
        <w:rPr>
          <w:rFonts w:ascii="Arial" w:hAnsi="Arial" w:cs="Arial"/>
        </w:rPr>
        <w:t xml:space="preserve"> ] [   ] [   ] [   ] [   ] [   ] [   ] [   ] [   ] [   ] [   ] [   ] [   ] [   ] [   ] [   ] </w:t>
      </w:r>
    </w:p>
    <w:p w14:paraId="09694137" w14:textId="77777777" w:rsidR="00B5109A" w:rsidRPr="0000677F" w:rsidRDefault="00CE3001">
      <w:pPr>
        <w:autoSpaceDE w:val="0"/>
        <w:spacing w:line="360" w:lineRule="auto"/>
        <w:jc w:val="both"/>
        <w:rPr>
          <w:rFonts w:hint="eastAsia"/>
        </w:rPr>
      </w:pPr>
      <w:r w:rsidRPr="0000677F">
        <w:rPr>
          <w:rFonts w:ascii="Arial" w:hAnsi="Arial" w:cs="Arial"/>
        </w:rPr>
        <w:t>In qualità di: __________________________________________________</w:t>
      </w:r>
    </w:p>
    <w:p w14:paraId="25F7A370" w14:textId="77777777" w:rsidR="00B5109A" w:rsidRPr="0000677F" w:rsidRDefault="00CE3001">
      <w:pPr>
        <w:autoSpaceDE w:val="0"/>
        <w:spacing w:line="360" w:lineRule="auto"/>
        <w:jc w:val="both"/>
        <w:rPr>
          <w:rFonts w:hint="eastAsia"/>
        </w:rPr>
      </w:pPr>
      <w:r w:rsidRPr="0000677F">
        <w:rPr>
          <w:rFonts w:ascii="Arial" w:hAnsi="Arial" w:cs="Arial"/>
        </w:rPr>
        <w:t>della impresa __________________________________________________</w:t>
      </w:r>
    </w:p>
    <w:p w14:paraId="2845CBF7" w14:textId="77777777" w:rsidR="00B5109A" w:rsidRPr="0000677F" w:rsidRDefault="00CE3001">
      <w:pPr>
        <w:autoSpaceDE w:val="0"/>
        <w:spacing w:line="360" w:lineRule="auto"/>
        <w:jc w:val="both"/>
        <w:rPr>
          <w:rFonts w:hint="eastAsia"/>
        </w:rPr>
      </w:pPr>
      <w:r w:rsidRPr="0000677F">
        <w:rPr>
          <w:rFonts w:ascii="Arial" w:hAnsi="Arial" w:cs="Arial"/>
        </w:rPr>
        <w:t xml:space="preserve">Partita Iva: </w:t>
      </w:r>
      <w:proofErr w:type="gramStart"/>
      <w:r w:rsidRPr="0000677F">
        <w:rPr>
          <w:rFonts w:ascii="Arial" w:hAnsi="Arial" w:cs="Arial"/>
        </w:rPr>
        <w:t xml:space="preserve">[  </w:t>
      </w:r>
      <w:proofErr w:type="gramEnd"/>
      <w:r w:rsidRPr="0000677F">
        <w:rPr>
          <w:rFonts w:ascii="Arial" w:hAnsi="Arial" w:cs="Arial"/>
        </w:rPr>
        <w:t xml:space="preserve"> ] [   ] [   ] [   ] [   ] [   ] [   ] [   ] [   ] [   ] [   ] </w:t>
      </w:r>
    </w:p>
    <w:p w14:paraId="18AE9920" w14:textId="77777777" w:rsidR="00B5109A" w:rsidRPr="0000677F" w:rsidRDefault="00CE3001">
      <w:pPr>
        <w:autoSpaceDE w:val="0"/>
        <w:spacing w:line="360" w:lineRule="auto"/>
        <w:jc w:val="both"/>
        <w:rPr>
          <w:rFonts w:hint="eastAsia"/>
        </w:rPr>
      </w:pPr>
      <w:r w:rsidRPr="0000677F">
        <w:rPr>
          <w:rFonts w:ascii="Arial" w:hAnsi="Arial" w:cs="Arial"/>
        </w:rPr>
        <w:t>Chiede</w:t>
      </w:r>
    </w:p>
    <w:p w14:paraId="7D3524A8" w14:textId="77777777" w:rsidR="00B5109A" w:rsidRPr="0000677F" w:rsidRDefault="00CE3001">
      <w:pPr>
        <w:autoSpaceDE w:val="0"/>
        <w:spacing w:line="360" w:lineRule="auto"/>
        <w:jc w:val="both"/>
        <w:rPr>
          <w:rFonts w:hint="eastAsia"/>
        </w:rPr>
      </w:pPr>
      <w:proofErr w:type="gramStart"/>
      <w:r w:rsidRPr="0000677F">
        <w:rPr>
          <w:rFonts w:ascii="Arial" w:hAnsi="Arial" w:cs="Arial"/>
        </w:rPr>
        <w:t xml:space="preserve">[  </w:t>
      </w:r>
      <w:proofErr w:type="gramEnd"/>
      <w:r w:rsidRPr="0000677F">
        <w:rPr>
          <w:rFonts w:ascii="Arial" w:hAnsi="Arial" w:cs="Arial"/>
        </w:rPr>
        <w:t xml:space="preserve"> ] </w:t>
      </w:r>
      <w:r w:rsidRPr="0000677F">
        <w:rPr>
          <w:rFonts w:ascii="Arial" w:hAnsi="Arial" w:cs="Arial"/>
          <w:b/>
          <w:bCs/>
        </w:rPr>
        <w:t>NUOVA</w:t>
      </w:r>
      <w:r w:rsidRPr="0000677F">
        <w:rPr>
          <w:rFonts w:ascii="Arial" w:hAnsi="Arial" w:cs="Arial"/>
        </w:rPr>
        <w:t xml:space="preserve"> occupazione di suolo pubblico relativamente all’attività sita in ______________________________ via ________________________ come da planimetria allegata per complessivi ___________ mq</w:t>
      </w:r>
    </w:p>
    <w:p w14:paraId="7ACC3E88" w14:textId="77777777" w:rsidR="00B5109A" w:rsidRPr="0000677F" w:rsidRDefault="00CE3001">
      <w:pPr>
        <w:autoSpaceDE w:val="0"/>
        <w:spacing w:line="360" w:lineRule="auto"/>
        <w:jc w:val="both"/>
        <w:rPr>
          <w:rFonts w:hint="eastAsia"/>
        </w:rPr>
      </w:pPr>
      <w:proofErr w:type="gramStart"/>
      <w:r w:rsidRPr="0000677F">
        <w:rPr>
          <w:rFonts w:ascii="Arial" w:hAnsi="Arial" w:cs="Arial"/>
        </w:rPr>
        <w:t xml:space="preserve">[  </w:t>
      </w:r>
      <w:proofErr w:type="gramEnd"/>
      <w:r w:rsidRPr="0000677F">
        <w:rPr>
          <w:rFonts w:ascii="Arial" w:hAnsi="Arial" w:cs="Arial"/>
        </w:rPr>
        <w:t xml:space="preserve"> ] </w:t>
      </w:r>
      <w:r w:rsidRPr="0000677F">
        <w:rPr>
          <w:rFonts w:ascii="Arial" w:hAnsi="Arial" w:cs="Arial"/>
          <w:b/>
          <w:bCs/>
        </w:rPr>
        <w:t>ESTENSIONE</w:t>
      </w:r>
      <w:r w:rsidRPr="0000677F">
        <w:rPr>
          <w:rFonts w:ascii="Arial" w:hAnsi="Arial" w:cs="Arial"/>
        </w:rPr>
        <w:t xml:space="preserve"> della attuale occupazione di suolo pubblico relativamente all’attività sita in ________________________ via ____________________ come da planimetria allegata per </w:t>
      </w:r>
    </w:p>
    <w:p w14:paraId="0887F134" w14:textId="77777777" w:rsidR="00B5109A" w:rsidRPr="0000677F" w:rsidRDefault="00CE3001">
      <w:pPr>
        <w:autoSpaceDE w:val="0"/>
        <w:spacing w:line="360" w:lineRule="auto"/>
        <w:jc w:val="both"/>
        <w:rPr>
          <w:rFonts w:hint="eastAsia"/>
        </w:rPr>
      </w:pPr>
      <w:r w:rsidRPr="0000677F">
        <w:rPr>
          <w:rFonts w:ascii="Arial" w:hAnsi="Arial" w:cs="Arial"/>
        </w:rPr>
        <w:t xml:space="preserve">attuali __________ mq + </w:t>
      </w:r>
      <w:proofErr w:type="gramStart"/>
      <w:r w:rsidRPr="0000677F">
        <w:rPr>
          <w:rFonts w:ascii="Arial" w:hAnsi="Arial" w:cs="Arial"/>
        </w:rPr>
        <w:t>ulteriori  _</w:t>
      </w:r>
      <w:proofErr w:type="gramEnd"/>
      <w:r w:rsidRPr="0000677F">
        <w:rPr>
          <w:rFonts w:ascii="Arial" w:hAnsi="Arial" w:cs="Arial"/>
        </w:rPr>
        <w:t>__________ mq</w:t>
      </w:r>
    </w:p>
    <w:p w14:paraId="623D0CDD" w14:textId="77777777" w:rsidR="00B5109A" w:rsidRPr="0000677F" w:rsidRDefault="00CE3001">
      <w:pPr>
        <w:autoSpaceDE w:val="0"/>
        <w:spacing w:line="360" w:lineRule="auto"/>
        <w:jc w:val="both"/>
        <w:rPr>
          <w:rFonts w:hint="eastAsia"/>
        </w:rPr>
      </w:pPr>
      <w:r w:rsidRPr="0000677F">
        <w:rPr>
          <w:rFonts w:ascii="Arial" w:hAnsi="Arial" w:cs="Arial"/>
        </w:rPr>
        <w:t>Periodo di occupazione: dal ____________ al ____________</w:t>
      </w:r>
    </w:p>
    <w:p w14:paraId="5B23643C" w14:textId="77777777" w:rsidR="00B5109A" w:rsidRPr="0000677F" w:rsidRDefault="00CE3001">
      <w:pPr>
        <w:autoSpaceDE w:val="0"/>
        <w:spacing w:line="360" w:lineRule="auto"/>
        <w:jc w:val="both"/>
        <w:rPr>
          <w:rFonts w:hint="eastAsia"/>
        </w:rPr>
      </w:pPr>
      <w:r w:rsidRPr="0000677F">
        <w:rPr>
          <w:rFonts w:ascii="Arial" w:hAnsi="Arial" w:cs="Arial"/>
        </w:rPr>
        <w:t>L’occupazione avverrà attraverso i seguenti arredi, attrezzature e simili (descrivere): ______________________________________________________</w:t>
      </w:r>
    </w:p>
    <w:p w14:paraId="77C9257D" w14:textId="77777777" w:rsidR="00B5109A" w:rsidRPr="0000677F" w:rsidRDefault="00CE3001">
      <w:pPr>
        <w:autoSpaceDE w:val="0"/>
        <w:spacing w:line="360" w:lineRule="auto"/>
        <w:jc w:val="both"/>
        <w:rPr>
          <w:rFonts w:hint="eastAsia"/>
        </w:rPr>
      </w:pPr>
      <w:r w:rsidRPr="0000677F">
        <w:rPr>
          <w:rFonts w:ascii="Arial" w:hAnsi="Arial" w:cs="Arial"/>
        </w:rPr>
        <w:t>_____________________________________________________________</w:t>
      </w:r>
    </w:p>
    <w:p w14:paraId="7AB0287D" w14:textId="77777777" w:rsidR="00B5109A" w:rsidRPr="0000677F" w:rsidRDefault="00CE3001">
      <w:pPr>
        <w:autoSpaceDE w:val="0"/>
        <w:spacing w:line="360" w:lineRule="auto"/>
        <w:jc w:val="both"/>
        <w:rPr>
          <w:rFonts w:hint="eastAsia"/>
        </w:rPr>
      </w:pPr>
      <w:r w:rsidRPr="0000677F">
        <w:rPr>
          <w:rFonts w:ascii="Arial" w:hAnsi="Arial" w:cs="Arial"/>
        </w:rPr>
        <w:t>_____________________________________________________________</w:t>
      </w:r>
    </w:p>
    <w:p w14:paraId="530E3BD2" w14:textId="77777777" w:rsidR="00B5109A" w:rsidRPr="0000677F" w:rsidRDefault="00CE3001">
      <w:pPr>
        <w:autoSpaceDE w:val="0"/>
        <w:spacing w:line="360" w:lineRule="auto"/>
        <w:jc w:val="both"/>
        <w:rPr>
          <w:rFonts w:hint="eastAsia"/>
        </w:rPr>
      </w:pPr>
      <w:r w:rsidRPr="0000677F">
        <w:rPr>
          <w:rFonts w:ascii="Arial" w:hAnsi="Arial" w:cs="Arial"/>
        </w:rPr>
        <w:t>_____________________________________________________________</w:t>
      </w:r>
    </w:p>
    <w:p w14:paraId="6419BD3B" w14:textId="77777777" w:rsidR="00B5109A" w:rsidRPr="0000677F" w:rsidRDefault="00CE3001">
      <w:pPr>
        <w:autoSpaceDE w:val="0"/>
        <w:spacing w:line="360" w:lineRule="auto"/>
        <w:jc w:val="both"/>
        <w:rPr>
          <w:rFonts w:hint="eastAsia"/>
        </w:rPr>
      </w:pPr>
      <w:r w:rsidRPr="0000677F">
        <w:rPr>
          <w:rFonts w:ascii="Arial" w:hAnsi="Arial" w:cs="Arial"/>
        </w:rPr>
        <w:t>_____________________________________________________________</w:t>
      </w:r>
    </w:p>
    <w:p w14:paraId="4A7D6762" w14:textId="77777777" w:rsidR="00B5109A" w:rsidRPr="0000677F" w:rsidRDefault="00CE3001">
      <w:pPr>
        <w:autoSpaceDE w:val="0"/>
        <w:spacing w:line="360" w:lineRule="auto"/>
        <w:jc w:val="both"/>
        <w:rPr>
          <w:rFonts w:hint="eastAsia"/>
        </w:rPr>
      </w:pPr>
      <w:r w:rsidRPr="0000677F">
        <w:rPr>
          <w:rFonts w:ascii="Arial" w:hAnsi="Arial" w:cs="Arial"/>
        </w:rPr>
        <w:t>Il/La sottoscritto/a consapevole delle sanzioni penali previste dall’art. 76 del D.P.R. 28/12/2000, n. 445 per le ipotesi di falsità in atti e dichiarazioni mendaci ivi indicate, dichiara sotto la propria responsabilità che le notizie contenute nel presente modulo sono vere.</w:t>
      </w:r>
    </w:p>
    <w:p w14:paraId="2009BEB4" w14:textId="77777777" w:rsidR="009341F0" w:rsidRDefault="009341F0">
      <w:pPr>
        <w:autoSpaceDE w:val="0"/>
        <w:spacing w:line="360" w:lineRule="auto"/>
        <w:jc w:val="center"/>
        <w:rPr>
          <w:rFonts w:ascii="Arial" w:hAnsi="Arial" w:cs="Arial"/>
          <w:b/>
          <w:bCs/>
        </w:rPr>
      </w:pPr>
    </w:p>
    <w:p w14:paraId="7B52EF0B" w14:textId="77777777" w:rsidR="009341F0" w:rsidRDefault="009341F0">
      <w:pPr>
        <w:autoSpaceDE w:val="0"/>
        <w:spacing w:line="360" w:lineRule="auto"/>
        <w:jc w:val="center"/>
        <w:rPr>
          <w:rFonts w:ascii="Arial" w:hAnsi="Arial" w:cs="Arial"/>
          <w:b/>
          <w:bCs/>
        </w:rPr>
      </w:pPr>
    </w:p>
    <w:p w14:paraId="47F40A78" w14:textId="30E5CF6A" w:rsidR="00B5109A" w:rsidRPr="0000677F" w:rsidRDefault="00CE3001">
      <w:pPr>
        <w:autoSpaceDE w:val="0"/>
        <w:spacing w:line="360" w:lineRule="auto"/>
        <w:jc w:val="center"/>
        <w:rPr>
          <w:rFonts w:hint="eastAsia"/>
        </w:rPr>
      </w:pPr>
      <w:r w:rsidRPr="0000677F">
        <w:rPr>
          <w:rFonts w:ascii="Arial" w:hAnsi="Arial" w:cs="Arial"/>
          <w:b/>
          <w:bCs/>
        </w:rPr>
        <w:t>DICHIARA</w:t>
      </w:r>
    </w:p>
    <w:p w14:paraId="78427EB3" w14:textId="77777777" w:rsidR="00B5109A" w:rsidRPr="0000677F" w:rsidRDefault="00CE3001">
      <w:pPr>
        <w:autoSpaceDE w:val="0"/>
        <w:spacing w:line="360" w:lineRule="auto"/>
        <w:jc w:val="both"/>
        <w:rPr>
          <w:rFonts w:hint="eastAsia"/>
        </w:rPr>
      </w:pPr>
      <w:r w:rsidRPr="0000677F">
        <w:rPr>
          <w:rFonts w:ascii="Arial" w:hAnsi="Arial" w:cs="Arial"/>
        </w:rPr>
        <w:lastRenderedPageBreak/>
        <w:t>- di essere a conoscenza della vigente normativa in materia in merito alle modalità di occupazione ed utilizzo degli spazi</w:t>
      </w:r>
    </w:p>
    <w:p w14:paraId="2A038274" w14:textId="77777777" w:rsidR="00B5109A" w:rsidRPr="0000677F" w:rsidRDefault="00CE3001">
      <w:pPr>
        <w:autoSpaceDE w:val="0"/>
        <w:spacing w:line="360" w:lineRule="auto"/>
        <w:jc w:val="both"/>
        <w:rPr>
          <w:rFonts w:hint="eastAsia"/>
        </w:rPr>
      </w:pPr>
      <w:r w:rsidRPr="0000677F">
        <w:rPr>
          <w:rFonts w:ascii="Arial" w:hAnsi="Arial" w:cs="Arial"/>
        </w:rPr>
        <w:t>- di essere consapevole delle condizioni di utilizzo e gestione dell’occupazione e delle misure di sicurezza igienico sanitaria alimentare</w:t>
      </w:r>
    </w:p>
    <w:p w14:paraId="63B0657E" w14:textId="6340EACF" w:rsidR="00B5109A" w:rsidRPr="0000677F" w:rsidRDefault="00CE3001">
      <w:pPr>
        <w:autoSpaceDE w:val="0"/>
        <w:spacing w:line="360" w:lineRule="auto"/>
        <w:jc w:val="both"/>
        <w:rPr>
          <w:rFonts w:ascii="Arial" w:hAnsi="Arial" w:cs="Arial"/>
        </w:rPr>
      </w:pPr>
      <w:r w:rsidRPr="0000677F">
        <w:rPr>
          <w:rFonts w:ascii="Arial" w:hAnsi="Arial" w:cs="Arial"/>
        </w:rPr>
        <w:t>- di essere consapevole delle condizioni di utilizzo e gestione previste dalla normativa di emergenza epidemiologica anti covid-19 anche con riferimento alla tutela dei clienti e dei lavoratori</w:t>
      </w:r>
    </w:p>
    <w:p w14:paraId="4C7CEE3A" w14:textId="7AA2E979" w:rsidR="000C56DF" w:rsidRPr="0000677F" w:rsidRDefault="000C56DF">
      <w:pPr>
        <w:autoSpaceDE w:val="0"/>
        <w:spacing w:line="360" w:lineRule="auto"/>
        <w:jc w:val="both"/>
        <w:rPr>
          <w:rFonts w:ascii="Arial" w:hAnsi="Arial" w:cs="Arial"/>
        </w:rPr>
      </w:pPr>
      <w:r w:rsidRPr="0000677F">
        <w:rPr>
          <w:rFonts w:ascii="Arial" w:hAnsi="Arial" w:cs="Arial"/>
        </w:rPr>
        <w:t>- di fare salvi i diritti dei terzi</w:t>
      </w:r>
    </w:p>
    <w:p w14:paraId="56E3B33A" w14:textId="0DAA6AB2" w:rsidR="000C56DF" w:rsidRPr="0000677F" w:rsidRDefault="000C56DF">
      <w:pPr>
        <w:autoSpaceDE w:val="0"/>
        <w:spacing w:line="360" w:lineRule="auto"/>
        <w:jc w:val="both"/>
        <w:rPr>
          <w:rFonts w:ascii="Arial" w:hAnsi="Arial" w:cs="Arial"/>
        </w:rPr>
      </w:pPr>
      <w:r w:rsidRPr="0000677F">
        <w:rPr>
          <w:rFonts w:ascii="Arial" w:hAnsi="Arial" w:cs="Arial"/>
        </w:rPr>
        <w:t>- di obbligarsi a riparare i danni derivanti dall’occupazione permessa</w:t>
      </w:r>
    </w:p>
    <w:p w14:paraId="5DCBE3C9" w14:textId="77797201" w:rsidR="000C56DF" w:rsidRPr="0000677F" w:rsidRDefault="000C56DF">
      <w:pPr>
        <w:autoSpaceDE w:val="0"/>
        <w:spacing w:line="360" w:lineRule="auto"/>
        <w:jc w:val="both"/>
        <w:rPr>
          <w:rFonts w:hint="eastAsia"/>
        </w:rPr>
      </w:pPr>
      <w:r w:rsidRPr="0000677F">
        <w:rPr>
          <w:rFonts w:ascii="Arial" w:hAnsi="Arial" w:cs="Arial"/>
        </w:rPr>
        <w:t xml:space="preserve">- di obbligarsi a rispettare le disposizioni contenute nel </w:t>
      </w:r>
      <w:proofErr w:type="spellStart"/>
      <w:r w:rsidRPr="0000677F">
        <w:rPr>
          <w:rFonts w:ascii="Arial" w:hAnsi="Arial" w:cs="Arial"/>
        </w:rPr>
        <w:t>D.lgs</w:t>
      </w:r>
      <w:proofErr w:type="spellEnd"/>
      <w:r w:rsidRPr="0000677F">
        <w:rPr>
          <w:rFonts w:ascii="Arial" w:hAnsi="Arial" w:cs="Arial"/>
        </w:rPr>
        <w:t xml:space="preserve"> 285/1992 (Nuovo Codice della strada) e le normative comunali vigenti in materia di igiene, polizia urbana e edilizia</w:t>
      </w:r>
    </w:p>
    <w:p w14:paraId="01328C50" w14:textId="77777777" w:rsidR="00B5109A" w:rsidRPr="0000677F" w:rsidRDefault="00CE3001">
      <w:pPr>
        <w:autoSpaceDE w:val="0"/>
        <w:spacing w:line="360" w:lineRule="auto"/>
        <w:jc w:val="both"/>
        <w:rPr>
          <w:rFonts w:hint="eastAsia"/>
        </w:rPr>
      </w:pPr>
      <w:r w:rsidRPr="0000677F">
        <w:rPr>
          <w:rFonts w:ascii="Arial" w:hAnsi="Arial" w:cs="Arial"/>
        </w:rPr>
        <w:t>- di essere consapevole che l’esenzione dal pagamento dei tributi di occupazione di suolo pubblico riguarda il solo periodo fino al 31 ottobre 2020;</w:t>
      </w:r>
    </w:p>
    <w:p w14:paraId="4CB71965" w14:textId="26A045E3" w:rsidR="0000677F" w:rsidRPr="0000677F" w:rsidRDefault="0000677F" w:rsidP="0000677F">
      <w:pPr>
        <w:autoSpaceDE w:val="0"/>
        <w:spacing w:line="360" w:lineRule="auto"/>
        <w:jc w:val="center"/>
        <w:rPr>
          <w:rFonts w:ascii="Arial" w:hAnsi="Arial" w:cs="Arial"/>
          <w:b/>
          <w:bCs/>
        </w:rPr>
      </w:pPr>
      <w:bookmarkStart w:id="1" w:name="bookmark13"/>
      <w:r w:rsidRPr="0000677F">
        <w:rPr>
          <w:rFonts w:ascii="Arial" w:hAnsi="Arial" w:cs="Arial"/>
          <w:b/>
          <w:bCs/>
        </w:rPr>
        <w:t>SI IMPEGNA</w:t>
      </w:r>
      <w:bookmarkEnd w:id="1"/>
    </w:p>
    <w:p w14:paraId="2756180D" w14:textId="77777777" w:rsidR="0000677F" w:rsidRPr="0000677F" w:rsidRDefault="0000677F" w:rsidP="0000677F">
      <w:pPr>
        <w:pStyle w:val="Bodytext20"/>
        <w:numPr>
          <w:ilvl w:val="0"/>
          <w:numId w:val="2"/>
        </w:numPr>
        <w:shd w:val="clear" w:color="auto" w:fill="auto"/>
        <w:tabs>
          <w:tab w:val="left" w:pos="211"/>
        </w:tabs>
        <w:spacing w:after="0" w:line="384" w:lineRule="exact"/>
        <w:rPr>
          <w:rFonts w:ascii="Arial" w:eastAsia="NSimSun" w:hAnsi="Arial" w:cs="Arial"/>
          <w:kern w:val="2"/>
          <w:sz w:val="24"/>
          <w:szCs w:val="24"/>
          <w:lang w:eastAsia="zh-CN" w:bidi="hi-IN"/>
        </w:rPr>
      </w:pPr>
      <w:r w:rsidRPr="0000677F">
        <w:rPr>
          <w:rFonts w:ascii="Arial" w:eastAsia="NSimSun" w:hAnsi="Arial" w:cs="Arial"/>
          <w:kern w:val="2"/>
          <w:sz w:val="24"/>
          <w:szCs w:val="24"/>
          <w:lang w:eastAsia="zh-CN" w:bidi="hi-IN"/>
        </w:rPr>
        <w:t>a rimuovere le opere installate e/o ad adeguare e/o ridurre le aree occupate in ampliamento, a semplice richiesta degli organi di vigilanza e controllo, prestando fin da subito acquiescenza alle determinazioni degli stessi, ove ravvisino situazioni pregiudizievoli alla fruizione degli spazi pubblici in sicurezza.</w:t>
      </w:r>
    </w:p>
    <w:p w14:paraId="2CE574D4" w14:textId="77777777" w:rsidR="0000677F" w:rsidRPr="0000677F" w:rsidRDefault="0000677F" w:rsidP="0000677F">
      <w:pPr>
        <w:pStyle w:val="Bodytext20"/>
        <w:numPr>
          <w:ilvl w:val="0"/>
          <w:numId w:val="2"/>
        </w:numPr>
        <w:shd w:val="clear" w:color="auto" w:fill="auto"/>
        <w:tabs>
          <w:tab w:val="left" w:pos="211"/>
        </w:tabs>
        <w:spacing w:after="0" w:line="384" w:lineRule="exact"/>
        <w:rPr>
          <w:rFonts w:ascii="Arial" w:eastAsia="NSimSun" w:hAnsi="Arial" w:cs="Arial"/>
          <w:kern w:val="2"/>
          <w:sz w:val="24"/>
          <w:szCs w:val="24"/>
          <w:lang w:eastAsia="zh-CN" w:bidi="hi-IN"/>
        </w:rPr>
      </w:pPr>
      <w:r w:rsidRPr="0000677F">
        <w:rPr>
          <w:rFonts w:ascii="Arial" w:eastAsia="NSimSun" w:hAnsi="Arial" w:cs="Arial"/>
          <w:kern w:val="2"/>
          <w:sz w:val="24"/>
          <w:szCs w:val="24"/>
          <w:lang w:eastAsia="zh-CN" w:bidi="hi-IN"/>
        </w:rPr>
        <w:t>ove sorgano conflitti con altri operatori per l’occupazione dell’area pubblica in ampliamento, e comunque in tutti gli altri casi in cui sorgano conflitti tra più esercenti, ad adeguarsi alle indicazioni degli organi di vigilanza e controllo, prestando fin da subito acquiescenza alle determinazioni degli stessi.</w:t>
      </w:r>
    </w:p>
    <w:p w14:paraId="79BFB524" w14:textId="77777777" w:rsidR="0000677F" w:rsidRPr="0000677F" w:rsidRDefault="0000677F" w:rsidP="0000677F">
      <w:pPr>
        <w:pStyle w:val="Bodytext20"/>
        <w:numPr>
          <w:ilvl w:val="0"/>
          <w:numId w:val="2"/>
        </w:numPr>
        <w:shd w:val="clear" w:color="auto" w:fill="auto"/>
        <w:tabs>
          <w:tab w:val="left" w:pos="211"/>
        </w:tabs>
        <w:spacing w:after="0" w:line="384" w:lineRule="exact"/>
        <w:rPr>
          <w:rFonts w:ascii="Arial" w:eastAsia="NSimSun" w:hAnsi="Arial" w:cs="Arial"/>
          <w:kern w:val="2"/>
          <w:sz w:val="24"/>
          <w:szCs w:val="24"/>
          <w:lang w:eastAsia="zh-CN" w:bidi="hi-IN"/>
        </w:rPr>
      </w:pPr>
      <w:r w:rsidRPr="0000677F">
        <w:rPr>
          <w:rFonts w:ascii="Arial" w:eastAsia="NSimSun" w:hAnsi="Arial" w:cs="Arial"/>
          <w:kern w:val="2"/>
          <w:sz w:val="24"/>
          <w:szCs w:val="24"/>
          <w:lang w:eastAsia="zh-CN" w:bidi="hi-IN"/>
        </w:rPr>
        <w:t>ad esercitare l’attività secondo modalità conformi alla disciplina igienico-sanitaria stabilite dalle Autorità competenti;</w:t>
      </w:r>
    </w:p>
    <w:p w14:paraId="4A9514E6" w14:textId="77777777" w:rsidR="0000677F" w:rsidRPr="0000677F" w:rsidRDefault="0000677F" w:rsidP="0000677F">
      <w:pPr>
        <w:pStyle w:val="Bodytext20"/>
        <w:numPr>
          <w:ilvl w:val="0"/>
          <w:numId w:val="2"/>
        </w:numPr>
        <w:shd w:val="clear" w:color="auto" w:fill="auto"/>
        <w:tabs>
          <w:tab w:val="left" w:pos="211"/>
        </w:tabs>
        <w:spacing w:after="0" w:line="384" w:lineRule="exact"/>
        <w:rPr>
          <w:rFonts w:ascii="Arial" w:eastAsia="NSimSun" w:hAnsi="Arial" w:cs="Arial"/>
          <w:kern w:val="2"/>
          <w:sz w:val="24"/>
          <w:szCs w:val="24"/>
          <w:lang w:eastAsia="zh-CN" w:bidi="hi-IN"/>
        </w:rPr>
      </w:pPr>
      <w:r w:rsidRPr="0000677F">
        <w:rPr>
          <w:rFonts w:ascii="Arial" w:eastAsia="NSimSun" w:hAnsi="Arial" w:cs="Arial"/>
          <w:kern w:val="2"/>
          <w:sz w:val="24"/>
          <w:szCs w:val="24"/>
          <w:lang w:eastAsia="zh-CN" w:bidi="hi-IN"/>
        </w:rPr>
        <w:t>a ricollocare, alla fine dell’esercizio giornaliero delle attività, gli elementi di arredo urbano all’interno dell’esercizio commerciale oppure dell’area già formalmente concessa nei titoli autorizzatori precedentemente rilasciati.</w:t>
      </w:r>
    </w:p>
    <w:p w14:paraId="544F87E8" w14:textId="77777777" w:rsidR="0000677F" w:rsidRPr="0000677F" w:rsidRDefault="0000677F" w:rsidP="0000677F">
      <w:pPr>
        <w:pStyle w:val="Bodytext20"/>
        <w:numPr>
          <w:ilvl w:val="0"/>
          <w:numId w:val="2"/>
        </w:numPr>
        <w:shd w:val="clear" w:color="auto" w:fill="auto"/>
        <w:tabs>
          <w:tab w:val="left" w:pos="220"/>
        </w:tabs>
        <w:spacing w:after="0" w:line="384" w:lineRule="exact"/>
        <w:rPr>
          <w:rFonts w:ascii="Arial" w:eastAsia="NSimSun" w:hAnsi="Arial" w:cs="Arial"/>
          <w:kern w:val="2"/>
          <w:sz w:val="24"/>
          <w:szCs w:val="24"/>
          <w:lang w:eastAsia="zh-CN" w:bidi="hi-IN"/>
        </w:rPr>
      </w:pPr>
      <w:r w:rsidRPr="0000677F">
        <w:rPr>
          <w:rFonts w:ascii="Arial" w:eastAsia="NSimSun" w:hAnsi="Arial" w:cs="Arial"/>
          <w:kern w:val="2"/>
          <w:sz w:val="24"/>
          <w:szCs w:val="24"/>
          <w:lang w:eastAsia="zh-CN" w:bidi="hi-IN"/>
        </w:rPr>
        <w:t>a garantire che l’occupazione del suolo pubblico avvenga senza inibire il passaggio dei veicoli necessari alle operazioni di soccorso e, quando su marciapiedi, preservando un passaggio libero adeguato, secondo le indicazioni di cui al Regolamento vigente.</w:t>
      </w:r>
    </w:p>
    <w:p w14:paraId="5117B4E5" w14:textId="77777777" w:rsidR="00B5109A" w:rsidRPr="0000677F" w:rsidRDefault="00B5109A">
      <w:pPr>
        <w:autoSpaceDE w:val="0"/>
        <w:spacing w:line="360" w:lineRule="auto"/>
        <w:rPr>
          <w:rFonts w:ascii="Arial" w:hAnsi="Arial" w:cs="Arial"/>
        </w:rPr>
      </w:pPr>
    </w:p>
    <w:p w14:paraId="65D2DDC9" w14:textId="00C1713B" w:rsidR="00503E9D" w:rsidRPr="0094725B" w:rsidRDefault="00CE3001">
      <w:pPr>
        <w:autoSpaceDE w:val="0"/>
        <w:spacing w:line="360" w:lineRule="auto"/>
        <w:rPr>
          <w:rFonts w:ascii="Arial" w:hAnsi="Arial" w:cs="Arial"/>
          <w:b/>
          <w:bCs/>
          <w:caps/>
          <w:sz w:val="20"/>
          <w:szCs w:val="20"/>
        </w:rPr>
      </w:pPr>
      <w:r w:rsidRPr="0094725B">
        <w:rPr>
          <w:rFonts w:ascii="Arial" w:hAnsi="Arial" w:cs="Arial"/>
          <w:b/>
          <w:bCs/>
          <w:sz w:val="20"/>
          <w:szCs w:val="20"/>
        </w:rPr>
        <w:t xml:space="preserve">ALLEGA PLANIMETRIA </w:t>
      </w:r>
      <w:r w:rsidRPr="0094725B">
        <w:rPr>
          <w:rFonts w:ascii="Arial" w:hAnsi="Arial" w:cs="Arial"/>
          <w:b/>
          <w:bCs/>
          <w:caps/>
          <w:sz w:val="20"/>
          <w:szCs w:val="20"/>
        </w:rPr>
        <w:t>dettagliata dell</w:t>
      </w:r>
      <w:r w:rsidR="0094725B" w:rsidRPr="0094725B">
        <w:rPr>
          <w:rFonts w:ascii="Arial" w:hAnsi="Arial" w:cs="Arial"/>
          <w:b/>
          <w:bCs/>
          <w:caps/>
          <w:sz w:val="20"/>
          <w:szCs w:val="20"/>
        </w:rPr>
        <w:t>’</w:t>
      </w:r>
      <w:r w:rsidRPr="0094725B">
        <w:rPr>
          <w:rFonts w:ascii="Arial" w:hAnsi="Arial" w:cs="Arial"/>
          <w:b/>
          <w:bCs/>
          <w:caps/>
          <w:sz w:val="20"/>
          <w:szCs w:val="20"/>
        </w:rPr>
        <w:t>a</w:t>
      </w:r>
      <w:r w:rsidR="0094725B" w:rsidRPr="0094725B">
        <w:rPr>
          <w:rFonts w:ascii="Arial" w:hAnsi="Arial" w:cs="Arial"/>
          <w:b/>
          <w:bCs/>
          <w:caps/>
          <w:sz w:val="20"/>
          <w:szCs w:val="20"/>
        </w:rPr>
        <w:t xml:space="preserve">rea oggetto della presente richiesta di </w:t>
      </w:r>
      <w:r w:rsidRPr="0094725B">
        <w:rPr>
          <w:rFonts w:ascii="Arial" w:hAnsi="Arial" w:cs="Arial"/>
          <w:b/>
          <w:bCs/>
          <w:caps/>
          <w:sz w:val="20"/>
          <w:szCs w:val="20"/>
        </w:rPr>
        <w:t>occupazione</w:t>
      </w:r>
    </w:p>
    <w:p w14:paraId="640C6FCC" w14:textId="4E49D01B" w:rsidR="00503E9D" w:rsidRPr="0094725B" w:rsidRDefault="00503E9D">
      <w:pPr>
        <w:autoSpaceDE w:val="0"/>
        <w:spacing w:line="360" w:lineRule="auto"/>
        <w:rPr>
          <w:rFonts w:ascii="Arial" w:hAnsi="Arial" w:cs="Arial"/>
          <w:b/>
          <w:bCs/>
          <w:sz w:val="20"/>
          <w:szCs w:val="20"/>
        </w:rPr>
      </w:pPr>
      <w:r w:rsidRPr="0094725B">
        <w:rPr>
          <w:rFonts w:ascii="Arial" w:hAnsi="Arial" w:cs="Arial"/>
          <w:b/>
          <w:bCs/>
          <w:sz w:val="20"/>
          <w:szCs w:val="20"/>
        </w:rPr>
        <w:t>DOCUMENTO DI IDENTITA’</w:t>
      </w:r>
      <w:r w:rsidR="0094725B" w:rsidRPr="0094725B">
        <w:rPr>
          <w:rFonts w:ascii="Arial" w:hAnsi="Arial" w:cs="Arial"/>
          <w:b/>
          <w:bCs/>
          <w:sz w:val="20"/>
          <w:szCs w:val="20"/>
        </w:rPr>
        <w:t xml:space="preserve"> IN CORSO DI VALIDITA’</w:t>
      </w:r>
    </w:p>
    <w:p w14:paraId="73CF3F24" w14:textId="77777777" w:rsidR="00B5109A" w:rsidRPr="0000677F" w:rsidRDefault="00B5109A">
      <w:pPr>
        <w:autoSpaceDE w:val="0"/>
        <w:spacing w:line="360" w:lineRule="auto"/>
        <w:rPr>
          <w:rFonts w:hint="eastAsia"/>
        </w:rPr>
      </w:pPr>
    </w:p>
    <w:p w14:paraId="75674601" w14:textId="77777777" w:rsidR="00BA7EF9" w:rsidRDefault="00BA7EF9">
      <w:pPr>
        <w:autoSpaceDE w:val="0"/>
        <w:spacing w:line="360" w:lineRule="auto"/>
        <w:rPr>
          <w:rFonts w:ascii="Arial" w:hAnsi="Arial" w:cs="Arial"/>
        </w:rPr>
      </w:pPr>
    </w:p>
    <w:p w14:paraId="38186EF2" w14:textId="38FDA31C" w:rsidR="00B5109A" w:rsidRPr="0000677F" w:rsidRDefault="00CE3001">
      <w:pPr>
        <w:autoSpaceDE w:val="0"/>
        <w:spacing w:line="360" w:lineRule="auto"/>
        <w:rPr>
          <w:rFonts w:hint="eastAsia"/>
        </w:rPr>
      </w:pPr>
      <w:r w:rsidRPr="0000677F">
        <w:rPr>
          <w:rFonts w:ascii="Arial" w:hAnsi="Arial" w:cs="Arial"/>
        </w:rPr>
        <w:t xml:space="preserve">Data ___________________ </w:t>
      </w:r>
      <w:r w:rsidR="0094725B">
        <w:rPr>
          <w:rFonts w:ascii="Arial" w:hAnsi="Arial" w:cs="Arial"/>
        </w:rPr>
        <w:t xml:space="preserve">                            </w:t>
      </w:r>
      <w:r w:rsidRPr="0000677F">
        <w:rPr>
          <w:rFonts w:ascii="Arial" w:hAnsi="Arial" w:cs="Arial"/>
        </w:rPr>
        <w:t>Firma _____________________</w:t>
      </w:r>
    </w:p>
    <w:sectPr w:rsidR="00B5109A" w:rsidRPr="0000677F" w:rsidSect="00BA7EF9">
      <w:pgSz w:w="11906" w:h="16838"/>
      <w:pgMar w:top="567" w:right="1134" w:bottom="993" w:left="1134" w:header="720" w:footer="720" w:gutter="0"/>
      <w:cols w:space="720"/>
      <w:docGrid w:linePitch="312"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FEC498D"/>
    <w:multiLevelType w:val="multilevel"/>
    <w:tmpl w:val="CD0619D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01"/>
    <w:rsid w:val="0000677F"/>
    <w:rsid w:val="000C56DF"/>
    <w:rsid w:val="00180288"/>
    <w:rsid w:val="004C1110"/>
    <w:rsid w:val="00503E9D"/>
    <w:rsid w:val="0074189E"/>
    <w:rsid w:val="00804693"/>
    <w:rsid w:val="009341F0"/>
    <w:rsid w:val="0094725B"/>
    <w:rsid w:val="00B5109A"/>
    <w:rsid w:val="00BA7EF9"/>
    <w:rsid w:val="00CE3001"/>
    <w:rsid w:val="00DC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9F85B0"/>
  <w15:chartTrackingRefBased/>
  <w15:docId w15:val="{25B9AE1D-3125-E545-B5DC-AAF52BE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Liberation Serif" w:eastAsia="NSimSun" w:hAnsi="Liberation Serif" w:cs="Lucida Sans"/>
      <w:kern w:val="2"/>
      <w:sz w:val="24"/>
      <w:szCs w:val="24"/>
      <w:lang w:eastAsia="zh-CN" w:bidi="hi-IN"/>
    </w:rPr>
  </w:style>
  <w:style w:type="paragraph" w:styleId="Titolo1">
    <w:name w:val="heading 1"/>
    <w:basedOn w:val="Titolo10"/>
    <w:next w:val="Corpotesto"/>
    <w:qFormat/>
    <w:pPr>
      <w:numPr>
        <w:numId w:val="1"/>
      </w:numPr>
      <w:outlineLvl w:val="0"/>
    </w:pPr>
  </w:style>
  <w:style w:type="paragraph" w:styleId="Titolo2">
    <w:name w:val="heading 2"/>
    <w:basedOn w:val="Titolo10"/>
    <w:next w:val="Corpotesto"/>
    <w:qFormat/>
    <w:pPr>
      <w:numPr>
        <w:ilvl w:val="1"/>
        <w:numId w:val="1"/>
      </w:num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paragraph" w:customStyle="1" w:styleId="Titolo10">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customStyle="1" w:styleId="Corpodeltesto21">
    <w:name w:val="Corpo del testo 21"/>
    <w:basedOn w:val="Normale"/>
    <w:pPr>
      <w:pBdr>
        <w:top w:val="single" w:sz="4" w:space="1" w:color="000000"/>
        <w:left w:val="single" w:sz="4" w:space="4" w:color="000000"/>
        <w:bottom w:val="single" w:sz="4" w:space="1" w:color="000000"/>
        <w:right w:val="single" w:sz="4" w:space="4" w:color="000000"/>
      </w:pBdr>
      <w:spacing w:line="360" w:lineRule="auto"/>
    </w:pPr>
    <w:rPr>
      <w:sz w:val="22"/>
    </w:rPr>
  </w:style>
  <w:style w:type="paragraph" w:customStyle="1" w:styleId="Corpodeltesto31">
    <w:name w:val="Corpo del testo 31"/>
    <w:basedOn w:val="Normale"/>
    <w:pPr>
      <w:spacing w:line="312" w:lineRule="auto"/>
      <w:jc w:val="both"/>
    </w:pPr>
    <w:rPr>
      <w:rFonts w:ascii="Arial" w:eastAsia="Arial" w:hAnsi="Arial" w:cs="Arial"/>
      <w:lang w:eastAsia="ar-SA"/>
    </w:rPr>
  </w:style>
  <w:style w:type="paragraph" w:customStyle="1" w:styleId="Intestazioneepidipagina">
    <w:name w:val="Intestazione e piè di pagina"/>
    <w:basedOn w:val="Normale"/>
  </w:style>
  <w:style w:type="paragraph" w:styleId="Intestazione">
    <w:name w:val="header"/>
    <w:basedOn w:val="Intestazioneepidipagina"/>
  </w:style>
  <w:style w:type="character" w:styleId="Collegamentoipertestuale">
    <w:name w:val="Hyperlink"/>
    <w:basedOn w:val="Carpredefinitoparagrafo"/>
    <w:uiPriority w:val="99"/>
    <w:unhideWhenUsed/>
    <w:rsid w:val="00503E9D"/>
    <w:rPr>
      <w:color w:val="0563C1" w:themeColor="hyperlink"/>
      <w:u w:val="single"/>
    </w:rPr>
  </w:style>
  <w:style w:type="character" w:customStyle="1" w:styleId="UnresolvedMention">
    <w:name w:val="Unresolved Mention"/>
    <w:basedOn w:val="Carpredefinitoparagrafo"/>
    <w:uiPriority w:val="99"/>
    <w:semiHidden/>
    <w:unhideWhenUsed/>
    <w:rsid w:val="00503E9D"/>
    <w:rPr>
      <w:color w:val="605E5C"/>
      <w:shd w:val="clear" w:color="auto" w:fill="E1DFDD"/>
    </w:rPr>
  </w:style>
  <w:style w:type="character" w:customStyle="1" w:styleId="Bodytext2">
    <w:name w:val="Body text (2)_"/>
    <w:basedOn w:val="Carpredefinitoparagrafo"/>
    <w:link w:val="Bodytext20"/>
    <w:rsid w:val="0000677F"/>
    <w:rPr>
      <w:rFonts w:ascii="Sylfaen" w:eastAsia="Sylfaen" w:hAnsi="Sylfaen" w:cs="Sylfaen"/>
      <w:shd w:val="clear" w:color="auto" w:fill="FFFFFF"/>
    </w:rPr>
  </w:style>
  <w:style w:type="character" w:customStyle="1" w:styleId="Heading1">
    <w:name w:val="Heading #1_"/>
    <w:basedOn w:val="Carpredefinitoparagrafo"/>
    <w:link w:val="Heading10"/>
    <w:rsid w:val="0000677F"/>
    <w:rPr>
      <w:rFonts w:ascii="Sylfaen" w:eastAsia="Sylfaen" w:hAnsi="Sylfaen" w:cs="Sylfaen"/>
      <w:b/>
      <w:bCs/>
      <w:shd w:val="clear" w:color="auto" w:fill="FFFFFF"/>
    </w:rPr>
  </w:style>
  <w:style w:type="paragraph" w:customStyle="1" w:styleId="Bodytext20">
    <w:name w:val="Body text (2)"/>
    <w:basedOn w:val="Normale"/>
    <w:link w:val="Bodytext2"/>
    <w:rsid w:val="0000677F"/>
    <w:pPr>
      <w:widowControl w:val="0"/>
      <w:shd w:val="clear" w:color="auto" w:fill="FFFFFF"/>
      <w:spacing w:after="540" w:line="0" w:lineRule="atLeast"/>
      <w:jc w:val="both"/>
    </w:pPr>
    <w:rPr>
      <w:rFonts w:ascii="Sylfaen" w:eastAsia="Sylfaen" w:hAnsi="Sylfaen" w:cs="Sylfaen"/>
      <w:kern w:val="0"/>
      <w:sz w:val="20"/>
      <w:szCs w:val="20"/>
      <w:lang w:eastAsia="it-IT" w:bidi="ar-SA"/>
    </w:rPr>
  </w:style>
  <w:style w:type="paragraph" w:customStyle="1" w:styleId="Heading10">
    <w:name w:val="Heading #1"/>
    <w:basedOn w:val="Normale"/>
    <w:link w:val="Heading1"/>
    <w:rsid w:val="0000677F"/>
    <w:pPr>
      <w:widowControl w:val="0"/>
      <w:shd w:val="clear" w:color="auto" w:fill="FFFFFF"/>
      <w:spacing w:before="540" w:after="540" w:line="0" w:lineRule="atLeast"/>
      <w:ind w:hanging="360"/>
      <w:jc w:val="center"/>
      <w:outlineLvl w:val="0"/>
    </w:pPr>
    <w:rPr>
      <w:rFonts w:ascii="Sylfaen" w:eastAsia="Sylfaen" w:hAnsi="Sylfaen" w:cs="Sylfaen"/>
      <w:b/>
      <w:bCs/>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dinorma@postecer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Chiarelli</dc:creator>
  <cp:keywords/>
  <cp:lastModifiedBy>SALVATORE MOLINARI</cp:lastModifiedBy>
  <cp:revision>2</cp:revision>
  <cp:lastPrinted>1995-11-21T16:41:00Z</cp:lastPrinted>
  <dcterms:created xsi:type="dcterms:W3CDTF">2020-05-25T15:11:00Z</dcterms:created>
  <dcterms:modified xsi:type="dcterms:W3CDTF">2020-05-25T15:11:00Z</dcterms:modified>
</cp:coreProperties>
</file>