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E" w:rsidRPr="00FA592E" w:rsidRDefault="00FA592E" w:rsidP="00FA592E">
      <w:pPr>
        <w:jc w:val="center"/>
        <w:rPr>
          <w:b/>
          <w:sz w:val="24"/>
          <w:szCs w:val="24"/>
        </w:rPr>
      </w:pPr>
      <w:r w:rsidRPr="00FA592E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FA592E">
        <w:rPr>
          <w:b/>
          <w:sz w:val="24"/>
          <w:szCs w:val="24"/>
        </w:rPr>
        <w:t>ALLEGATO A</w:t>
      </w:r>
    </w:p>
    <w:p w:rsidR="00FA592E" w:rsidRPr="00FA592E" w:rsidRDefault="00FA592E" w:rsidP="00FA592E">
      <w:pPr>
        <w:jc w:val="center"/>
        <w:rPr>
          <w:b/>
          <w:sz w:val="24"/>
          <w:szCs w:val="24"/>
        </w:rPr>
      </w:pPr>
    </w:p>
    <w:p w:rsidR="00FA592E" w:rsidRDefault="00FA592E" w:rsidP="00FA59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AL SIG.R SINDACO</w:t>
      </w:r>
    </w:p>
    <w:p w:rsidR="00FA592E" w:rsidRDefault="00FA592E" w:rsidP="00FA59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COMUNE di</w:t>
      </w:r>
    </w:p>
    <w:p w:rsidR="00FA592E" w:rsidRDefault="00FA592E" w:rsidP="00FA59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12010 SAMBUCO (CN)</w:t>
      </w:r>
    </w:p>
    <w:p w:rsidR="00FA592E" w:rsidRDefault="00FA592E" w:rsidP="00FA592E">
      <w:pPr>
        <w:jc w:val="center"/>
        <w:rPr>
          <w:sz w:val="24"/>
          <w:szCs w:val="24"/>
        </w:rPr>
      </w:pPr>
    </w:p>
    <w:p w:rsidR="00FA592E" w:rsidRDefault="00FA592E" w:rsidP="00FA592E">
      <w:pPr>
        <w:tabs>
          <w:tab w:val="right" w:pos="5893"/>
        </w:tabs>
        <w:rPr>
          <w:lang w:val="de-DE"/>
        </w:rPr>
      </w:pPr>
    </w:p>
    <w:p w:rsidR="00FA592E" w:rsidRDefault="00FA592E" w:rsidP="00FA592E">
      <w:pPr>
        <w:tabs>
          <w:tab w:val="right" w:pos="5893"/>
        </w:tabs>
        <w:rPr>
          <w:lang w:val="de-DE"/>
        </w:rPr>
      </w:pPr>
    </w:p>
    <w:p w:rsidR="00FA592E" w:rsidRDefault="00FA592E" w:rsidP="00FA592E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>
        <w:rPr>
          <w:sz w:val="24"/>
          <w:szCs w:val="24"/>
        </w:rPr>
        <w:t>La/il  sottoscritta/o …………..…………………............................................………..........................................</w:t>
      </w:r>
    </w:p>
    <w:p w:rsidR="00FA592E" w:rsidRDefault="00FA592E" w:rsidP="00FA592E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a </w:t>
      </w:r>
      <w:r>
        <w:rPr>
          <w:sz w:val="24"/>
          <w:szCs w:val="24"/>
        </w:rPr>
        <w:tab/>
        <w:t>………….…………..…………….. il ………………..…………………………………………………</w:t>
      </w:r>
    </w:p>
    <w:p w:rsidR="00FA592E" w:rsidRDefault="00FA592E" w:rsidP="00FA592E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residente a …………………………. in via …………………………………………………………………………………………………</w:t>
      </w:r>
    </w:p>
    <w:p w:rsidR="00FA592E" w:rsidRDefault="00FA592E" w:rsidP="00FA592E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qualità di legale rappresentante dell’attività………………corrente in …………………………, via …………….</w:t>
      </w:r>
    </w:p>
    <w:p w:rsidR="00FA592E" w:rsidRDefault="00FA592E" w:rsidP="00FA592E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autorizzata alla continuazione dell’attività ai sensi delle vigenti disposizioni 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:rsidR="00FA592E" w:rsidRDefault="00FA592E" w:rsidP="00FA592E">
      <w:pPr>
        <w:rPr>
          <w:sz w:val="24"/>
          <w:szCs w:val="24"/>
        </w:rPr>
      </w:pP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ad essere inserito nell’elenco che verrà pubblicato dal Comune di </w:t>
      </w:r>
      <w:r>
        <w:rPr>
          <w:sz w:val="24"/>
          <w:szCs w:val="24"/>
        </w:rPr>
        <w:t xml:space="preserve"> SAMBUCO (CN) </w:t>
      </w:r>
      <w:r>
        <w:rPr>
          <w:sz w:val="24"/>
          <w:szCs w:val="24"/>
        </w:rPr>
        <w:t>con riferimento all’ordinanza n. 658 della Presidenza del Consiglio dei Ministri – Dipartimento di Protezione Civile – emessa in data 29.03.2020;</w:t>
      </w: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di impegnarsi quindi a fornire i generi alimentari e beni di prima necessità acquistati direttamente o a fronte di presentazione dei buoni spesa che verranno rilasciati dal Comune di</w:t>
      </w:r>
      <w:r>
        <w:rPr>
          <w:sz w:val="24"/>
          <w:szCs w:val="24"/>
        </w:rPr>
        <w:t xml:space="preserve"> SAMBUCO (CN)</w:t>
      </w:r>
      <w:r>
        <w:rPr>
          <w:sz w:val="24"/>
          <w:szCs w:val="24"/>
        </w:rPr>
        <w:t>.ai beneficiari, in ottemperanza alla predetta ordinanza;</w:t>
      </w: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prendere atto che la liquidazione degli acquisti effettuati avverrà da parte del Comune di </w:t>
      </w:r>
      <w:r>
        <w:rPr>
          <w:sz w:val="24"/>
          <w:szCs w:val="24"/>
        </w:rPr>
        <w:t xml:space="preserve"> SAMBUCO (CN) </w:t>
      </w:r>
      <w:r>
        <w:rPr>
          <w:sz w:val="24"/>
          <w:szCs w:val="24"/>
        </w:rPr>
        <w:t xml:space="preserve">con cadenza concordata ed entro i termini di legge, previa emissione di </w:t>
      </w:r>
      <w:bookmarkStart w:id="0" w:name="_GoBack"/>
      <w:bookmarkEnd w:id="0"/>
      <w:r>
        <w:rPr>
          <w:sz w:val="24"/>
          <w:szCs w:val="24"/>
        </w:rPr>
        <w:t>fattura elettronica e controllo effettuato dall’Ente circa la regolarità contributiva e assicurativa dell’esercizio commerciale, a mezzo bonifico alle seguenti coordinate bancarie:………………………………..</w:t>
      </w: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di impegnarsi a fornire al Comune il listino prezzi vigente alla data del 1/4/2020 e di impegnarsi a non aumentare i prezzi dei generi alimentari e prodotti di prima necessità per un periodo di 5 settimane, salvo cause di forza maggiore.</w:t>
      </w:r>
    </w:p>
    <w:p w:rsidR="00FA592E" w:rsidRDefault="00FA592E" w:rsidP="00FA592E">
      <w:pPr>
        <w:tabs>
          <w:tab w:val="right" w:pos="1722"/>
        </w:tabs>
        <w:jc w:val="both"/>
        <w:rPr>
          <w:sz w:val="24"/>
          <w:szCs w:val="24"/>
        </w:rPr>
      </w:pPr>
    </w:p>
    <w:p w:rsidR="00FA592E" w:rsidRDefault="00FA592E" w:rsidP="00FA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555347" w:rsidRDefault="00555347"/>
    <w:sectPr w:rsidR="00555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2E"/>
    <w:rsid w:val="00555347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92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92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Bonetto</dc:creator>
  <cp:lastModifiedBy>Valeria Bonetto</cp:lastModifiedBy>
  <cp:revision>1</cp:revision>
  <dcterms:created xsi:type="dcterms:W3CDTF">2020-04-06T08:20:00Z</dcterms:created>
  <dcterms:modified xsi:type="dcterms:W3CDTF">2020-04-06T08:23:00Z</dcterms:modified>
</cp:coreProperties>
</file>