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1E6" w:rsidRPr="00107EF3" w:rsidRDefault="002001E6" w:rsidP="00EA2E08">
      <w:pPr>
        <w:jc w:val="center"/>
        <w:rPr>
          <w:b/>
          <w:sz w:val="52"/>
          <w:szCs w:val="56"/>
        </w:rPr>
      </w:pPr>
    </w:p>
    <w:p w:rsidR="002001E6" w:rsidRPr="00107EF3" w:rsidRDefault="002001E6" w:rsidP="00EA2E08">
      <w:pPr>
        <w:jc w:val="center"/>
        <w:rPr>
          <w:b/>
          <w:sz w:val="52"/>
          <w:szCs w:val="56"/>
        </w:rPr>
      </w:pPr>
    </w:p>
    <w:p w:rsidR="00EA2E08" w:rsidRPr="00107EF3" w:rsidRDefault="00F11BE8" w:rsidP="00EA2E08">
      <w:pPr>
        <w:jc w:val="center"/>
        <w:rPr>
          <w:b/>
          <w:sz w:val="72"/>
          <w:szCs w:val="72"/>
        </w:rPr>
      </w:pPr>
      <w:r w:rsidRPr="00107EF3">
        <w:rPr>
          <w:b/>
          <w:sz w:val="72"/>
          <w:szCs w:val="72"/>
        </w:rPr>
        <w:t>AVVISO PUBBLICO</w:t>
      </w:r>
    </w:p>
    <w:p w:rsidR="002F2AD7" w:rsidRDefault="00EA2E08" w:rsidP="00EA2E08">
      <w:pPr>
        <w:jc w:val="both"/>
        <w:rPr>
          <w:b/>
          <w:color w:val="FF0000"/>
          <w:sz w:val="28"/>
          <w:szCs w:val="28"/>
        </w:rPr>
      </w:pPr>
      <w:r w:rsidRPr="00107EF3">
        <w:rPr>
          <w:b/>
          <w:color w:val="FF0000"/>
          <w:sz w:val="28"/>
          <w:szCs w:val="28"/>
        </w:rPr>
        <w:t>relativo alla Ordinanza della Protez</w:t>
      </w:r>
      <w:r w:rsidR="003216C9">
        <w:rPr>
          <w:b/>
          <w:color w:val="FF0000"/>
          <w:sz w:val="28"/>
          <w:szCs w:val="28"/>
        </w:rPr>
        <w:t>ione Civile n° 658, e a</w:t>
      </w:r>
      <w:r w:rsidR="00F11BE8" w:rsidRPr="00107EF3">
        <w:rPr>
          <w:b/>
          <w:color w:val="FF0000"/>
          <w:sz w:val="28"/>
          <w:szCs w:val="28"/>
        </w:rPr>
        <w:t>lla D.G.R. Lazio n° 138 del 31/03/2020</w:t>
      </w:r>
      <w:r w:rsidRPr="00107EF3">
        <w:rPr>
          <w:b/>
          <w:color w:val="FF0000"/>
          <w:sz w:val="28"/>
          <w:szCs w:val="28"/>
        </w:rPr>
        <w:t xml:space="preserve">, di concessione ai </w:t>
      </w:r>
      <w:r w:rsidR="00F11BE8" w:rsidRPr="00107EF3">
        <w:rPr>
          <w:b/>
          <w:color w:val="FF0000"/>
          <w:sz w:val="28"/>
          <w:szCs w:val="28"/>
        </w:rPr>
        <w:t>Comuni di contributi finalizzati</w:t>
      </w:r>
      <w:r w:rsidRPr="00107EF3">
        <w:rPr>
          <w:b/>
          <w:color w:val="FF0000"/>
          <w:sz w:val="28"/>
          <w:szCs w:val="28"/>
        </w:rPr>
        <w:t xml:space="preserve"> ad interventi di </w:t>
      </w:r>
      <w:r w:rsidRPr="00107EF3">
        <w:rPr>
          <w:b/>
          <w:color w:val="FF0000"/>
          <w:sz w:val="32"/>
          <w:szCs w:val="32"/>
        </w:rPr>
        <w:t>SOLIDARIETA’ ALIMENTARE</w:t>
      </w:r>
      <w:r w:rsidR="003216C9">
        <w:rPr>
          <w:b/>
          <w:color w:val="FF0000"/>
          <w:sz w:val="32"/>
          <w:szCs w:val="32"/>
        </w:rPr>
        <w:t xml:space="preserve"> </w:t>
      </w:r>
      <w:r w:rsidR="002F2AD7">
        <w:rPr>
          <w:b/>
          <w:color w:val="FF0000"/>
          <w:sz w:val="28"/>
          <w:szCs w:val="28"/>
        </w:rPr>
        <w:t>e</w:t>
      </w:r>
      <w:r w:rsidR="003216C9">
        <w:rPr>
          <w:b/>
          <w:color w:val="FF0000"/>
          <w:sz w:val="28"/>
          <w:szCs w:val="28"/>
        </w:rPr>
        <w:t xml:space="preserve"> </w:t>
      </w:r>
      <w:r w:rsidRPr="00107EF3">
        <w:rPr>
          <w:b/>
          <w:color w:val="FF0000"/>
          <w:sz w:val="28"/>
          <w:szCs w:val="28"/>
        </w:rPr>
        <w:t xml:space="preserve">alla </w:t>
      </w:r>
      <w:proofErr w:type="gramStart"/>
      <w:r w:rsidRPr="00107EF3">
        <w:rPr>
          <w:b/>
          <w:color w:val="FF0000"/>
          <w:sz w:val="28"/>
          <w:szCs w:val="28"/>
        </w:rPr>
        <w:t>Deliberazione  della</w:t>
      </w:r>
      <w:proofErr w:type="gramEnd"/>
      <w:r w:rsidRPr="00107EF3">
        <w:rPr>
          <w:b/>
          <w:color w:val="FF0000"/>
          <w:sz w:val="28"/>
          <w:szCs w:val="28"/>
        </w:rPr>
        <w:t xml:space="preserve">  Giunta  </w:t>
      </w:r>
      <w:r w:rsidR="00F11BE8" w:rsidRPr="00107EF3">
        <w:rPr>
          <w:b/>
          <w:color w:val="FF0000"/>
          <w:sz w:val="28"/>
          <w:szCs w:val="28"/>
        </w:rPr>
        <w:t xml:space="preserve">Comunale </w:t>
      </w:r>
    </w:p>
    <w:p w:rsidR="00EA2E08" w:rsidRPr="00107EF3" w:rsidRDefault="00F11BE8" w:rsidP="00EA2E08">
      <w:pPr>
        <w:jc w:val="both"/>
        <w:rPr>
          <w:b/>
          <w:color w:val="17365D" w:themeColor="text2" w:themeShade="BF"/>
          <w:sz w:val="28"/>
          <w:szCs w:val="28"/>
        </w:rPr>
      </w:pPr>
      <w:r w:rsidRPr="00107EF3">
        <w:rPr>
          <w:b/>
          <w:color w:val="FF0000"/>
          <w:sz w:val="28"/>
          <w:szCs w:val="28"/>
        </w:rPr>
        <w:t>n° 26 del 31</w:t>
      </w:r>
      <w:r w:rsidR="00EA2E08" w:rsidRPr="00107EF3">
        <w:rPr>
          <w:b/>
          <w:color w:val="FF0000"/>
          <w:sz w:val="28"/>
          <w:szCs w:val="28"/>
        </w:rPr>
        <w:t>/03/2020, inerenti l’Emergenza Corona Virus.</w:t>
      </w:r>
    </w:p>
    <w:p w:rsidR="00EA2E08" w:rsidRPr="00107EF3" w:rsidRDefault="00EA2E08" w:rsidP="00EA2E08">
      <w:pPr>
        <w:jc w:val="both"/>
        <w:rPr>
          <w:color w:val="17365D" w:themeColor="text2" w:themeShade="BF"/>
          <w:sz w:val="16"/>
          <w:szCs w:val="16"/>
        </w:rPr>
      </w:pPr>
    </w:p>
    <w:p w:rsidR="00EA2E08" w:rsidRPr="00437719" w:rsidRDefault="00EA2E08" w:rsidP="00EA2E08">
      <w:pPr>
        <w:jc w:val="center"/>
        <w:rPr>
          <w:b/>
          <w:color w:val="17365D" w:themeColor="text2" w:themeShade="BF"/>
          <w:sz w:val="36"/>
          <w:szCs w:val="36"/>
        </w:rPr>
      </w:pPr>
      <w:r w:rsidRPr="00437719">
        <w:rPr>
          <w:b/>
          <w:color w:val="17365D" w:themeColor="text2" w:themeShade="BF"/>
          <w:sz w:val="36"/>
          <w:szCs w:val="36"/>
        </w:rPr>
        <w:t>I provvedimenti riguardano la concessione ai Cittadini di</w:t>
      </w:r>
    </w:p>
    <w:p w:rsidR="00EA2E08" w:rsidRPr="0039252F" w:rsidRDefault="00EA2E08" w:rsidP="00EA2E08">
      <w:pPr>
        <w:jc w:val="center"/>
        <w:rPr>
          <w:b/>
          <w:color w:val="17365D" w:themeColor="text2" w:themeShade="BF"/>
          <w:sz w:val="48"/>
          <w:szCs w:val="48"/>
        </w:rPr>
      </w:pPr>
      <w:r w:rsidRPr="0039252F">
        <w:rPr>
          <w:b/>
          <w:color w:val="FF0000"/>
          <w:sz w:val="48"/>
          <w:szCs w:val="48"/>
        </w:rPr>
        <w:t>BUONI SPESA o PACCHI ALIMENTARI</w:t>
      </w:r>
    </w:p>
    <w:p w:rsidR="00EA2E08" w:rsidRPr="00107EF3" w:rsidRDefault="00EA2E08" w:rsidP="00EA2E08">
      <w:pPr>
        <w:jc w:val="center"/>
        <w:rPr>
          <w:b/>
          <w:color w:val="17365D" w:themeColor="text2" w:themeShade="BF"/>
          <w:sz w:val="28"/>
          <w:szCs w:val="28"/>
        </w:rPr>
      </w:pPr>
      <w:r w:rsidRPr="00107EF3">
        <w:rPr>
          <w:b/>
          <w:color w:val="17365D" w:themeColor="text2" w:themeShade="BF"/>
          <w:sz w:val="28"/>
          <w:szCs w:val="28"/>
        </w:rPr>
        <w:t xml:space="preserve">in relazione alle difficoltà </w:t>
      </w:r>
      <w:r w:rsidR="00F11BE8" w:rsidRPr="00107EF3">
        <w:rPr>
          <w:b/>
          <w:color w:val="17365D" w:themeColor="text2" w:themeShade="BF"/>
          <w:sz w:val="28"/>
          <w:szCs w:val="28"/>
        </w:rPr>
        <w:t>ingenerate o aggravate dalla Pan</w:t>
      </w:r>
      <w:r w:rsidRPr="00107EF3">
        <w:rPr>
          <w:b/>
          <w:color w:val="17365D" w:themeColor="text2" w:themeShade="BF"/>
          <w:sz w:val="28"/>
          <w:szCs w:val="28"/>
        </w:rPr>
        <w:t>demia Covid-19</w:t>
      </w:r>
    </w:p>
    <w:p w:rsidR="00EA2E08" w:rsidRPr="00437719" w:rsidRDefault="00EA2E08" w:rsidP="00EA2E08">
      <w:pPr>
        <w:jc w:val="center"/>
        <w:rPr>
          <w:b/>
          <w:color w:val="FF0000"/>
          <w:sz w:val="44"/>
          <w:szCs w:val="44"/>
        </w:rPr>
      </w:pPr>
      <w:r w:rsidRPr="00437719">
        <w:rPr>
          <w:b/>
          <w:color w:val="FF0000"/>
          <w:sz w:val="44"/>
          <w:szCs w:val="44"/>
        </w:rPr>
        <w:t>(Non è consentita la erogazione di denaro);</w:t>
      </w:r>
    </w:p>
    <w:p w:rsidR="00EA2E08" w:rsidRPr="00107EF3" w:rsidRDefault="00EA2E08" w:rsidP="00EA2E08">
      <w:pPr>
        <w:jc w:val="both"/>
        <w:rPr>
          <w:b/>
          <w:sz w:val="28"/>
          <w:szCs w:val="28"/>
        </w:rPr>
      </w:pPr>
    </w:p>
    <w:p w:rsidR="00EA2E08" w:rsidRPr="00107EF3" w:rsidRDefault="00EA2E08" w:rsidP="00EA2E08">
      <w:pPr>
        <w:contextualSpacing/>
        <w:jc w:val="both"/>
        <w:rPr>
          <w:b/>
          <w:sz w:val="24"/>
          <w:szCs w:val="24"/>
        </w:rPr>
      </w:pPr>
      <w:r w:rsidRPr="00107EF3">
        <w:rPr>
          <w:b/>
          <w:color w:val="FF0000"/>
          <w:sz w:val="32"/>
          <w:szCs w:val="32"/>
        </w:rPr>
        <w:t>BENEFICIARI</w:t>
      </w:r>
      <w:r w:rsidR="00437719">
        <w:rPr>
          <w:b/>
          <w:sz w:val="24"/>
        </w:rPr>
        <w:t xml:space="preserve">: </w:t>
      </w:r>
      <w:r w:rsidRPr="00107EF3">
        <w:rPr>
          <w:b/>
          <w:sz w:val="24"/>
          <w:szCs w:val="24"/>
        </w:rPr>
        <w:t>Persone e Nuclei Familiari residenti o dom</w:t>
      </w:r>
      <w:r w:rsidR="00121EBE">
        <w:rPr>
          <w:b/>
          <w:sz w:val="24"/>
          <w:szCs w:val="24"/>
        </w:rPr>
        <w:t>iciliati nel Comune di Acuto</w:t>
      </w:r>
      <w:r w:rsidRPr="00107EF3">
        <w:rPr>
          <w:b/>
          <w:sz w:val="24"/>
          <w:szCs w:val="24"/>
        </w:rPr>
        <w:t>, anche temporaneamente, e che si trovano in condizioni di bisogno</w:t>
      </w:r>
      <w:r w:rsidR="00121EBE">
        <w:rPr>
          <w:b/>
          <w:sz w:val="24"/>
          <w:szCs w:val="24"/>
        </w:rPr>
        <w:t xml:space="preserve"> (una domanda ogni nucleo familiare)</w:t>
      </w:r>
      <w:r w:rsidRPr="00107EF3">
        <w:rPr>
          <w:b/>
          <w:sz w:val="24"/>
          <w:szCs w:val="24"/>
        </w:rPr>
        <w:t xml:space="preserve">: </w:t>
      </w:r>
    </w:p>
    <w:p w:rsidR="00EA2E08" w:rsidRPr="00107EF3" w:rsidRDefault="00EA2E08" w:rsidP="00EA2E08">
      <w:pPr>
        <w:contextualSpacing/>
        <w:jc w:val="both"/>
        <w:rPr>
          <w:b/>
          <w:sz w:val="24"/>
          <w:szCs w:val="24"/>
        </w:rPr>
      </w:pPr>
      <w:r w:rsidRPr="00107EF3">
        <w:rPr>
          <w:b/>
          <w:sz w:val="24"/>
          <w:szCs w:val="24"/>
        </w:rPr>
        <w:t>- già in carico ai Servizi Sociali Comunali o distrettuali;</w:t>
      </w:r>
    </w:p>
    <w:p w:rsidR="00EA2E08" w:rsidRPr="00107EF3" w:rsidRDefault="00EA2E08" w:rsidP="00EA2E08">
      <w:pPr>
        <w:contextualSpacing/>
        <w:jc w:val="both"/>
        <w:rPr>
          <w:b/>
          <w:sz w:val="24"/>
          <w:szCs w:val="24"/>
        </w:rPr>
      </w:pPr>
      <w:r w:rsidRPr="00107EF3">
        <w:rPr>
          <w:b/>
          <w:sz w:val="24"/>
          <w:szCs w:val="24"/>
        </w:rPr>
        <w:t xml:space="preserve">- non in carico ai Servizi Sociali. Questi saranno oggetto di accertamento ed eventuale presa in   </w:t>
      </w:r>
    </w:p>
    <w:p w:rsidR="00EA2E08" w:rsidRPr="00107EF3" w:rsidRDefault="00EA2E08" w:rsidP="00EA2E08">
      <w:pPr>
        <w:contextualSpacing/>
        <w:jc w:val="both"/>
        <w:rPr>
          <w:b/>
          <w:sz w:val="24"/>
          <w:szCs w:val="24"/>
        </w:rPr>
      </w:pPr>
      <w:r w:rsidRPr="00107EF3">
        <w:rPr>
          <w:b/>
          <w:sz w:val="24"/>
          <w:szCs w:val="24"/>
        </w:rPr>
        <w:t xml:space="preserve">  carico dai Servizi sociali del Comune.</w:t>
      </w:r>
    </w:p>
    <w:p w:rsidR="00EA2E08" w:rsidRPr="00107EF3" w:rsidRDefault="00EA2E08" w:rsidP="00EA2E08">
      <w:pPr>
        <w:contextualSpacing/>
        <w:jc w:val="both"/>
        <w:rPr>
          <w:b/>
          <w:sz w:val="16"/>
          <w:szCs w:val="16"/>
        </w:rPr>
      </w:pPr>
    </w:p>
    <w:p w:rsidR="00EA2E08" w:rsidRPr="00107EF3" w:rsidRDefault="00EA2E08" w:rsidP="00EA2E08">
      <w:pPr>
        <w:contextualSpacing/>
        <w:jc w:val="both"/>
        <w:rPr>
          <w:b/>
          <w:sz w:val="24"/>
        </w:rPr>
      </w:pPr>
      <w:r w:rsidRPr="00107EF3">
        <w:rPr>
          <w:b/>
          <w:color w:val="FF0000"/>
          <w:sz w:val="32"/>
          <w:szCs w:val="32"/>
        </w:rPr>
        <w:t>PRIORITA’</w:t>
      </w:r>
      <w:r w:rsidR="003216C9">
        <w:rPr>
          <w:b/>
          <w:sz w:val="24"/>
        </w:rPr>
        <w:t xml:space="preserve">: </w:t>
      </w:r>
      <w:r w:rsidRPr="00107EF3">
        <w:rPr>
          <w:b/>
          <w:sz w:val="24"/>
        </w:rPr>
        <w:t>nell’assegnazione del beneficio si darà precedenza ai richiedenti che non percepiscono altre forme di assistenza pubblica, ai nuclei con figli minori, agli anziani e categorie deboli</w:t>
      </w:r>
      <w:r w:rsidR="00F11BE8" w:rsidRPr="00107EF3">
        <w:rPr>
          <w:b/>
          <w:sz w:val="24"/>
        </w:rPr>
        <w:t>.</w:t>
      </w:r>
    </w:p>
    <w:p w:rsidR="00EA2E08" w:rsidRPr="00107EF3" w:rsidRDefault="00EA2E08" w:rsidP="00EA2E08">
      <w:pPr>
        <w:contextualSpacing/>
        <w:jc w:val="both"/>
        <w:rPr>
          <w:b/>
          <w:sz w:val="16"/>
          <w:szCs w:val="16"/>
        </w:rPr>
      </w:pPr>
    </w:p>
    <w:p w:rsidR="00EA2E08" w:rsidRPr="00107EF3" w:rsidRDefault="00EA2E08" w:rsidP="00EA2E08">
      <w:pPr>
        <w:contextualSpacing/>
        <w:jc w:val="both"/>
        <w:rPr>
          <w:b/>
          <w:sz w:val="24"/>
        </w:rPr>
      </w:pPr>
      <w:r w:rsidRPr="00107EF3">
        <w:rPr>
          <w:b/>
          <w:color w:val="FF0000"/>
          <w:sz w:val="32"/>
          <w:szCs w:val="32"/>
        </w:rPr>
        <w:t>RICHIESTA</w:t>
      </w:r>
      <w:r w:rsidRPr="00107EF3">
        <w:rPr>
          <w:b/>
          <w:sz w:val="24"/>
        </w:rPr>
        <w:t xml:space="preserve">: le richieste, su apposito modulo predisposto dal Comune, comprensivo di autocertificazione e </w:t>
      </w:r>
      <w:r w:rsidRPr="00107EF3">
        <w:rPr>
          <w:b/>
          <w:color w:val="FF0000"/>
          <w:sz w:val="32"/>
          <w:szCs w:val="32"/>
        </w:rPr>
        <w:t>scaricabile dal SITO COMUNALE</w:t>
      </w:r>
      <w:r w:rsidR="00F11BE8" w:rsidRPr="00107EF3">
        <w:rPr>
          <w:b/>
          <w:sz w:val="24"/>
        </w:rPr>
        <w:t>,</w:t>
      </w:r>
      <w:r w:rsidR="00F43974" w:rsidRPr="00107EF3">
        <w:rPr>
          <w:b/>
          <w:sz w:val="24"/>
        </w:rPr>
        <w:t xml:space="preserve"> con allegato Documento di Identità,</w:t>
      </w:r>
      <w:r w:rsidR="00F11BE8" w:rsidRPr="00107EF3">
        <w:rPr>
          <w:b/>
          <w:sz w:val="24"/>
        </w:rPr>
        <w:t xml:space="preserve"> vanno inoltrate via mail all’</w:t>
      </w:r>
      <w:r w:rsidRPr="00107EF3">
        <w:rPr>
          <w:b/>
          <w:sz w:val="24"/>
        </w:rPr>
        <w:t xml:space="preserve">indirizzo: </w:t>
      </w:r>
      <w:r w:rsidRPr="00107EF3">
        <w:rPr>
          <w:b/>
          <w:color w:val="FF0000"/>
          <w:sz w:val="28"/>
          <w:szCs w:val="28"/>
        </w:rPr>
        <w:t>comuneacuto.sociali@libero.it</w:t>
      </w:r>
      <w:r w:rsidRPr="00107EF3">
        <w:rPr>
          <w:b/>
          <w:sz w:val="24"/>
        </w:rPr>
        <w:t xml:space="preserve"> o </w:t>
      </w:r>
      <w:r w:rsidRPr="00107EF3">
        <w:rPr>
          <w:b/>
          <w:color w:val="FF0000"/>
          <w:sz w:val="28"/>
          <w:szCs w:val="28"/>
        </w:rPr>
        <w:t>prsilvia@libero.it</w:t>
      </w:r>
      <w:r w:rsidRPr="00107EF3">
        <w:rPr>
          <w:b/>
          <w:sz w:val="24"/>
        </w:rPr>
        <w:t xml:space="preserve"> o consegnate al </w:t>
      </w:r>
      <w:r w:rsidRPr="00107EF3">
        <w:rPr>
          <w:b/>
          <w:color w:val="FF0000"/>
          <w:sz w:val="28"/>
          <w:szCs w:val="28"/>
        </w:rPr>
        <w:t>protocollo</w:t>
      </w:r>
      <w:r w:rsidRPr="00107EF3">
        <w:rPr>
          <w:b/>
          <w:sz w:val="24"/>
        </w:rPr>
        <w:t xml:space="preserve"> del Comune previo appuntamento telefonico al n° </w:t>
      </w:r>
      <w:r w:rsidRPr="00107EF3">
        <w:rPr>
          <w:b/>
          <w:color w:val="FF0000"/>
          <w:sz w:val="28"/>
          <w:szCs w:val="28"/>
        </w:rPr>
        <w:t>0775-56001</w:t>
      </w:r>
      <w:r w:rsidR="00F11BE8" w:rsidRPr="00107EF3">
        <w:rPr>
          <w:b/>
          <w:sz w:val="24"/>
        </w:rPr>
        <w:t>.</w:t>
      </w:r>
    </w:p>
    <w:p w:rsidR="00F11BE8" w:rsidRPr="00107EF3" w:rsidRDefault="00F11BE8" w:rsidP="00EA2E08">
      <w:pPr>
        <w:contextualSpacing/>
        <w:jc w:val="both"/>
        <w:rPr>
          <w:b/>
          <w:sz w:val="24"/>
        </w:rPr>
      </w:pPr>
      <w:r w:rsidRPr="00107EF3">
        <w:rPr>
          <w:b/>
          <w:sz w:val="24"/>
        </w:rPr>
        <w:t xml:space="preserve">Per ogni ulteriore informazione rivolgersi ai numeri </w:t>
      </w:r>
      <w:r w:rsidRPr="00107EF3">
        <w:rPr>
          <w:b/>
          <w:color w:val="FF0000"/>
          <w:sz w:val="28"/>
          <w:szCs w:val="28"/>
        </w:rPr>
        <w:t xml:space="preserve">0775-56001 </w:t>
      </w:r>
      <w:r w:rsidRPr="00107EF3">
        <w:rPr>
          <w:b/>
          <w:color w:val="000000" w:themeColor="text1"/>
          <w:sz w:val="28"/>
          <w:szCs w:val="28"/>
        </w:rPr>
        <w:t xml:space="preserve">o </w:t>
      </w:r>
      <w:r w:rsidRPr="00107EF3">
        <w:rPr>
          <w:b/>
          <w:color w:val="FF0000"/>
          <w:sz w:val="28"/>
          <w:szCs w:val="28"/>
        </w:rPr>
        <w:t>3450571464.</w:t>
      </w:r>
    </w:p>
    <w:p w:rsidR="00EA2E08" w:rsidRPr="00107EF3" w:rsidRDefault="00EA2E08" w:rsidP="00EA2E08">
      <w:pPr>
        <w:contextualSpacing/>
        <w:jc w:val="both"/>
        <w:rPr>
          <w:sz w:val="16"/>
          <w:szCs w:val="16"/>
        </w:rPr>
      </w:pPr>
    </w:p>
    <w:p w:rsidR="00EA2E08" w:rsidRPr="00107EF3" w:rsidRDefault="00EA2E08" w:rsidP="00EA2E08">
      <w:pPr>
        <w:contextualSpacing/>
        <w:jc w:val="both"/>
        <w:rPr>
          <w:b/>
          <w:color w:val="17365D" w:themeColor="text2" w:themeShade="BF"/>
          <w:sz w:val="24"/>
        </w:rPr>
      </w:pPr>
      <w:r w:rsidRPr="00107EF3">
        <w:rPr>
          <w:b/>
          <w:color w:val="17365D" w:themeColor="text2" w:themeShade="BF"/>
          <w:sz w:val="24"/>
        </w:rPr>
        <w:t>Il Comune si riserva la possibilità di verificare la veridicità delle autocertificazioni e perseguire nelle sedi opportune chi dichiara il falso che verrà imme</w:t>
      </w:r>
      <w:r w:rsidR="00F11BE8" w:rsidRPr="00107EF3">
        <w:rPr>
          <w:b/>
          <w:color w:val="17365D" w:themeColor="text2" w:themeShade="BF"/>
          <w:sz w:val="24"/>
        </w:rPr>
        <w:t>diatamente escluso dai benefici.</w:t>
      </w:r>
    </w:p>
    <w:p w:rsidR="00EA2E08" w:rsidRPr="00107EF3" w:rsidRDefault="00EA2E08" w:rsidP="00EA2E08">
      <w:pPr>
        <w:contextualSpacing/>
        <w:jc w:val="both"/>
        <w:rPr>
          <w:b/>
          <w:color w:val="17365D" w:themeColor="text2" w:themeShade="BF"/>
          <w:sz w:val="16"/>
          <w:szCs w:val="16"/>
        </w:rPr>
      </w:pPr>
    </w:p>
    <w:p w:rsidR="00EA2E08" w:rsidRPr="00107EF3" w:rsidRDefault="00EA2E08" w:rsidP="00EA2E08">
      <w:pPr>
        <w:contextualSpacing/>
        <w:jc w:val="both"/>
        <w:rPr>
          <w:b/>
          <w:color w:val="17365D" w:themeColor="text2" w:themeShade="BF"/>
          <w:sz w:val="24"/>
        </w:rPr>
      </w:pPr>
      <w:r w:rsidRPr="00107EF3">
        <w:rPr>
          <w:b/>
          <w:color w:val="17365D" w:themeColor="text2" w:themeShade="BF"/>
          <w:sz w:val="24"/>
        </w:rPr>
        <w:t>La concessione del beneficio potrà essere attuata</w:t>
      </w:r>
      <w:r w:rsidR="00121EBE">
        <w:rPr>
          <w:b/>
          <w:color w:val="17365D" w:themeColor="text2" w:themeShade="BF"/>
          <w:sz w:val="24"/>
        </w:rPr>
        <w:t xml:space="preserve"> sia con buoni spesa da utilizzare</w:t>
      </w:r>
      <w:bookmarkStart w:id="0" w:name="_GoBack"/>
      <w:bookmarkEnd w:id="0"/>
      <w:r w:rsidRPr="00107EF3">
        <w:rPr>
          <w:b/>
          <w:color w:val="17365D" w:themeColor="text2" w:themeShade="BF"/>
          <w:sz w:val="24"/>
        </w:rPr>
        <w:t xml:space="preserve"> in negozi aderenti alla iniziativa e segnalati dal Comune, sia con la distribuzione di pacchi alimentari effettuata dal Comune tramite il COC, in collaborazione con Enti, associazioni e volontari operanti sul territorio.</w:t>
      </w:r>
    </w:p>
    <w:p w:rsidR="00EA2E08" w:rsidRPr="00107EF3" w:rsidRDefault="00EA2E08" w:rsidP="00EA2E08">
      <w:pPr>
        <w:contextualSpacing/>
        <w:jc w:val="both"/>
        <w:rPr>
          <w:b/>
          <w:color w:val="17365D" w:themeColor="text2" w:themeShade="BF"/>
          <w:sz w:val="16"/>
          <w:szCs w:val="16"/>
        </w:rPr>
      </w:pPr>
    </w:p>
    <w:p w:rsidR="00EA2E08" w:rsidRPr="00107EF3" w:rsidRDefault="00EA2E08" w:rsidP="00EA2E08">
      <w:pPr>
        <w:contextualSpacing/>
        <w:jc w:val="both"/>
        <w:rPr>
          <w:b/>
          <w:color w:val="17365D" w:themeColor="text2" w:themeShade="BF"/>
          <w:sz w:val="24"/>
        </w:rPr>
      </w:pPr>
      <w:r w:rsidRPr="00107EF3">
        <w:rPr>
          <w:b/>
          <w:color w:val="17365D" w:themeColor="text2" w:themeShade="BF"/>
          <w:sz w:val="24"/>
        </w:rPr>
        <w:t>La concessione di buoni spesa o pacchi alime</w:t>
      </w:r>
      <w:r w:rsidR="00F11BE8" w:rsidRPr="00107EF3">
        <w:rPr>
          <w:b/>
          <w:color w:val="17365D" w:themeColor="text2" w:themeShade="BF"/>
          <w:sz w:val="24"/>
        </w:rPr>
        <w:t>ntari potrà essere modulata</w:t>
      </w:r>
      <w:r w:rsidRPr="00107EF3">
        <w:rPr>
          <w:b/>
          <w:color w:val="17365D" w:themeColor="text2" w:themeShade="BF"/>
          <w:sz w:val="24"/>
        </w:rPr>
        <w:t xml:space="preserve"> nei tempi e nei modi secondo necessità.</w:t>
      </w:r>
    </w:p>
    <w:p w:rsidR="00EA2E08" w:rsidRPr="00107EF3" w:rsidRDefault="00EA2E08" w:rsidP="00EA2E08">
      <w:pPr>
        <w:spacing w:before="40"/>
        <w:jc w:val="both"/>
        <w:rPr>
          <w:b/>
          <w:color w:val="17365D" w:themeColor="text2" w:themeShade="BF"/>
          <w:sz w:val="24"/>
        </w:rPr>
      </w:pPr>
      <w:r w:rsidRPr="00107EF3">
        <w:rPr>
          <w:b/>
          <w:color w:val="17365D" w:themeColor="text2" w:themeShade="BF"/>
          <w:sz w:val="24"/>
        </w:rPr>
        <w:t>Il presente bando rimarrà valido fino all’esaurimento delle somme disponibili.</w:t>
      </w:r>
    </w:p>
    <w:p w:rsidR="00F11BE8" w:rsidRPr="00107EF3" w:rsidRDefault="00F11BE8" w:rsidP="00EA2E08">
      <w:pPr>
        <w:spacing w:before="40"/>
        <w:jc w:val="both"/>
        <w:rPr>
          <w:color w:val="17365D" w:themeColor="text2" w:themeShade="BF"/>
          <w:sz w:val="12"/>
          <w:szCs w:val="12"/>
        </w:rPr>
      </w:pPr>
    </w:p>
    <w:p w:rsidR="00EA2E08" w:rsidRPr="00107EF3" w:rsidRDefault="00EA2E08" w:rsidP="00EA2E08">
      <w:pPr>
        <w:spacing w:before="40"/>
        <w:jc w:val="both"/>
        <w:rPr>
          <w:sz w:val="24"/>
        </w:rPr>
      </w:pPr>
      <w:r w:rsidRPr="00107EF3">
        <w:rPr>
          <w:sz w:val="24"/>
        </w:rPr>
        <w:t>Acuto, 31 marzo 2020</w:t>
      </w:r>
    </w:p>
    <w:p w:rsidR="00EA2E08" w:rsidRPr="00107EF3" w:rsidRDefault="00EA2E08" w:rsidP="00EA2E08">
      <w:pPr>
        <w:jc w:val="both"/>
        <w:rPr>
          <w:sz w:val="24"/>
        </w:rPr>
      </w:pPr>
    </w:p>
    <w:p w:rsidR="00EA2E08" w:rsidRPr="00107EF3" w:rsidRDefault="00EA2E08" w:rsidP="00EA2E08">
      <w:pPr>
        <w:jc w:val="both"/>
        <w:rPr>
          <w:sz w:val="24"/>
        </w:rPr>
      </w:pPr>
      <w:r w:rsidRPr="00107EF3">
        <w:rPr>
          <w:sz w:val="24"/>
        </w:rPr>
        <w:t xml:space="preserve">            L’Assistente Sociale                                                                                     Il Sindaco</w:t>
      </w:r>
    </w:p>
    <w:p w:rsidR="008F6A72" w:rsidRPr="00107EF3" w:rsidRDefault="00EA2E08" w:rsidP="00EA2E08">
      <w:pPr>
        <w:jc w:val="both"/>
        <w:rPr>
          <w:sz w:val="24"/>
          <w:szCs w:val="24"/>
        </w:rPr>
      </w:pPr>
      <w:r w:rsidRPr="00107EF3">
        <w:rPr>
          <w:sz w:val="24"/>
        </w:rPr>
        <w:t xml:space="preserve">          Dott.ssa Silvia Proietti                                                                             Augusto Agostini</w:t>
      </w:r>
    </w:p>
    <w:sectPr w:rsidR="008F6A72" w:rsidRPr="00107EF3" w:rsidSect="002001E6">
      <w:headerReference w:type="default" r:id="rId6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8F9" w:rsidRDefault="00D848F9">
      <w:r>
        <w:separator/>
      </w:r>
    </w:p>
  </w:endnote>
  <w:endnote w:type="continuationSeparator" w:id="0">
    <w:p w:rsidR="00D848F9" w:rsidRDefault="00D84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8F9" w:rsidRDefault="00D848F9">
      <w:r>
        <w:separator/>
      </w:r>
    </w:p>
  </w:footnote>
  <w:footnote w:type="continuationSeparator" w:id="0">
    <w:p w:rsidR="00D848F9" w:rsidRDefault="00D84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7F4" w:rsidRDefault="00D848F9">
    <w:pPr>
      <w:rPr>
        <w:sz w:val="24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1pt;margin-top:-13.75pt;width:517.5pt;height:91.4pt;z-index:251657216;visibility:visible;mso-wrap-edited:f" o:allowincell="f">
          <v:imagedata r:id="rId1" o:title=""/>
        </v:shape>
        <o:OLEObject Type="Embed" ProgID="Word.Picture.8" ShapeID="_x0000_s2049" DrawAspect="Content" ObjectID="_1647239007" r:id="rId2"/>
      </w:object>
    </w:r>
    <w:r w:rsidR="0032230A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-476250</wp:posOffset>
          </wp:positionH>
          <wp:positionV relativeFrom="paragraph">
            <wp:posOffset>-312420</wp:posOffset>
          </wp:positionV>
          <wp:extent cx="1783080" cy="1087755"/>
          <wp:effectExtent l="0" t="0" r="762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mma acut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3080" cy="1087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4C04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542290</wp:posOffset>
              </wp:positionH>
              <wp:positionV relativeFrom="paragraph">
                <wp:posOffset>-89535</wp:posOffset>
              </wp:positionV>
              <wp:extent cx="5486400" cy="914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57F4" w:rsidRPr="00EE57F4" w:rsidRDefault="00EE57F4">
                          <w:pPr>
                            <w:pStyle w:val="Titolo1"/>
                            <w:jc w:val="center"/>
                            <w:rPr>
                              <w:i/>
                              <w:color w:val="000000"/>
                              <w:sz w:val="72"/>
                              <w:szCs w:val="72"/>
                            </w:rPr>
                          </w:pPr>
                          <w:r w:rsidRPr="00EE57F4">
                            <w:rPr>
                              <w:i/>
                              <w:color w:val="000000"/>
                              <w:sz w:val="72"/>
                              <w:szCs w:val="72"/>
                            </w:rPr>
                            <w:t>COMUNE DI ACUTO</w:t>
                          </w:r>
                        </w:p>
                        <w:p w:rsidR="00EE57F4" w:rsidRPr="00884C3A" w:rsidRDefault="00EE57F4">
                          <w:pPr>
                            <w:pStyle w:val="Titolo2"/>
                            <w:rPr>
                              <w:rFonts w:ascii="Pristina" w:hAnsi="Pristina"/>
                              <w:sz w:val="32"/>
                              <w:szCs w:val="32"/>
                            </w:rPr>
                          </w:pPr>
                          <w:r w:rsidRPr="00884C3A">
                            <w:rPr>
                              <w:rFonts w:ascii="Pristina" w:hAnsi="Pristina"/>
                              <w:sz w:val="32"/>
                              <w:szCs w:val="32"/>
                            </w:rPr>
                            <w:t>Provincia di Frosinone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.7pt;margin-top:-7.05pt;width:6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OLfsw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" o:allowincell="f" filled="f" stroked="f">
              <v:textbox>
                <w:txbxContent>
                  <w:p w:rsidR="00EE57F4" w:rsidRPr="00EE57F4" w:rsidRDefault="00EE57F4">
                    <w:pPr>
                      <w:pStyle w:val="Titolo1"/>
                      <w:jc w:val="center"/>
                      <w:rPr>
                        <w:i/>
                        <w:color w:val="000000"/>
                        <w:sz w:val="72"/>
                        <w:szCs w:val="72"/>
                      </w:rPr>
                    </w:pPr>
                    <w:r w:rsidRPr="00EE57F4">
                      <w:rPr>
                        <w:i/>
                        <w:color w:val="000000"/>
                        <w:sz w:val="72"/>
                        <w:szCs w:val="72"/>
                      </w:rPr>
                      <w:t>COMUNE DI ACUTO</w:t>
                    </w:r>
                  </w:p>
                  <w:p w:rsidR="00EE57F4" w:rsidRPr="00884C3A" w:rsidRDefault="00EE57F4">
                    <w:pPr>
                      <w:pStyle w:val="Titolo2"/>
                      <w:rPr>
                        <w:rFonts w:ascii="Pristina" w:hAnsi="Pristina"/>
                        <w:sz w:val="32"/>
                        <w:szCs w:val="32"/>
                      </w:rPr>
                    </w:pPr>
                    <w:r w:rsidRPr="00884C3A">
                      <w:rPr>
                        <w:rFonts w:ascii="Pristina" w:hAnsi="Pristina"/>
                        <w:sz w:val="32"/>
                        <w:szCs w:val="32"/>
                      </w:rPr>
                      <w:t>Provincia di Frosinone</w:t>
                    </w:r>
                  </w:p>
                </w:txbxContent>
              </v:textbox>
            </v:shape>
          </w:pict>
        </mc:Fallback>
      </mc:AlternateContent>
    </w:r>
  </w:p>
  <w:p w:rsidR="00EE57F4" w:rsidRDefault="00EE57F4">
    <w:pPr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578"/>
    <w:rsid w:val="00030E4B"/>
    <w:rsid w:val="00033C24"/>
    <w:rsid w:val="00045E92"/>
    <w:rsid w:val="00054CDB"/>
    <w:rsid w:val="0008630D"/>
    <w:rsid w:val="000A6FC7"/>
    <w:rsid w:val="000C45AE"/>
    <w:rsid w:val="00105A26"/>
    <w:rsid w:val="00107EF3"/>
    <w:rsid w:val="00121EBE"/>
    <w:rsid w:val="0013199C"/>
    <w:rsid w:val="00166FF7"/>
    <w:rsid w:val="00177C50"/>
    <w:rsid w:val="00177D3E"/>
    <w:rsid w:val="001927EF"/>
    <w:rsid w:val="002001E6"/>
    <w:rsid w:val="00257F44"/>
    <w:rsid w:val="0026315D"/>
    <w:rsid w:val="002804E2"/>
    <w:rsid w:val="002C1B1D"/>
    <w:rsid w:val="002C67F5"/>
    <w:rsid w:val="002D4C04"/>
    <w:rsid w:val="002F2AD7"/>
    <w:rsid w:val="003216C9"/>
    <w:rsid w:val="0032230A"/>
    <w:rsid w:val="003823A9"/>
    <w:rsid w:val="0039252F"/>
    <w:rsid w:val="003B1605"/>
    <w:rsid w:val="003B7341"/>
    <w:rsid w:val="003E5CCD"/>
    <w:rsid w:val="003F53E2"/>
    <w:rsid w:val="00435730"/>
    <w:rsid w:val="00437719"/>
    <w:rsid w:val="0050578B"/>
    <w:rsid w:val="00535B23"/>
    <w:rsid w:val="0055530B"/>
    <w:rsid w:val="00582FC0"/>
    <w:rsid w:val="005A7EA0"/>
    <w:rsid w:val="005B7080"/>
    <w:rsid w:val="005C1578"/>
    <w:rsid w:val="005F5978"/>
    <w:rsid w:val="0061382A"/>
    <w:rsid w:val="006405D2"/>
    <w:rsid w:val="00642448"/>
    <w:rsid w:val="00666FC4"/>
    <w:rsid w:val="00676A59"/>
    <w:rsid w:val="006B1A57"/>
    <w:rsid w:val="006C15B6"/>
    <w:rsid w:val="00714FEC"/>
    <w:rsid w:val="00761827"/>
    <w:rsid w:val="007973B8"/>
    <w:rsid w:val="007B7CF9"/>
    <w:rsid w:val="00802325"/>
    <w:rsid w:val="00830CD9"/>
    <w:rsid w:val="00847CB2"/>
    <w:rsid w:val="00861930"/>
    <w:rsid w:val="00884C3A"/>
    <w:rsid w:val="008A21BC"/>
    <w:rsid w:val="008F6A72"/>
    <w:rsid w:val="00912818"/>
    <w:rsid w:val="00925B16"/>
    <w:rsid w:val="0096506A"/>
    <w:rsid w:val="009912A4"/>
    <w:rsid w:val="00991C81"/>
    <w:rsid w:val="009C7EB4"/>
    <w:rsid w:val="009D0F60"/>
    <w:rsid w:val="00A02E89"/>
    <w:rsid w:val="00AF10A5"/>
    <w:rsid w:val="00B03B8F"/>
    <w:rsid w:val="00B9197C"/>
    <w:rsid w:val="00B94A41"/>
    <w:rsid w:val="00BF03AE"/>
    <w:rsid w:val="00BF2D62"/>
    <w:rsid w:val="00BF6A54"/>
    <w:rsid w:val="00C37B6A"/>
    <w:rsid w:val="00C42BBD"/>
    <w:rsid w:val="00C55527"/>
    <w:rsid w:val="00C75267"/>
    <w:rsid w:val="00CA0E9E"/>
    <w:rsid w:val="00D12797"/>
    <w:rsid w:val="00D12AE3"/>
    <w:rsid w:val="00D51B57"/>
    <w:rsid w:val="00D7610B"/>
    <w:rsid w:val="00D848F9"/>
    <w:rsid w:val="00DA6479"/>
    <w:rsid w:val="00DC5C42"/>
    <w:rsid w:val="00E83A57"/>
    <w:rsid w:val="00EA2E08"/>
    <w:rsid w:val="00EE416B"/>
    <w:rsid w:val="00EE57F4"/>
    <w:rsid w:val="00F11BE8"/>
    <w:rsid w:val="00F43974"/>
    <w:rsid w:val="00F525FF"/>
    <w:rsid w:val="00F66657"/>
    <w:rsid w:val="00F744C8"/>
    <w:rsid w:val="00FB091E"/>
    <w:rsid w:val="00FB7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A1CA457"/>
  <w15:docId w15:val="{88A88567-A1AA-468D-B440-5BE59009C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4FEC"/>
  </w:style>
  <w:style w:type="paragraph" w:styleId="Titolo1">
    <w:name w:val="heading 1"/>
    <w:basedOn w:val="Normale"/>
    <w:next w:val="Normale"/>
    <w:qFormat/>
    <w:rsid w:val="00714FEC"/>
    <w:pPr>
      <w:keepNext/>
      <w:outlineLvl w:val="0"/>
    </w:pPr>
    <w:rPr>
      <w:b/>
      <w:spacing w:val="40"/>
      <w:sz w:val="60"/>
    </w:rPr>
  </w:style>
  <w:style w:type="paragraph" w:styleId="Titolo2">
    <w:name w:val="heading 2"/>
    <w:basedOn w:val="Normale"/>
    <w:next w:val="Normale"/>
    <w:qFormat/>
    <w:rsid w:val="00714FEC"/>
    <w:pPr>
      <w:keepNext/>
      <w:jc w:val="center"/>
      <w:outlineLvl w:val="1"/>
    </w:pPr>
    <w:rPr>
      <w:rFonts w:ascii="Script MT Bold" w:hAnsi="Script MT Bold"/>
      <w:spacing w:val="40"/>
      <w:sz w:val="28"/>
    </w:rPr>
  </w:style>
  <w:style w:type="paragraph" w:styleId="Titolo3">
    <w:name w:val="heading 3"/>
    <w:basedOn w:val="Normale"/>
    <w:next w:val="Normale"/>
    <w:qFormat/>
    <w:rsid w:val="00714FEC"/>
    <w:pPr>
      <w:keepNext/>
      <w:jc w:val="right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14FE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14FEC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714FEC"/>
    <w:pPr>
      <w:jc w:val="both"/>
    </w:pPr>
    <w:rPr>
      <w:sz w:val="24"/>
    </w:rPr>
  </w:style>
  <w:style w:type="paragraph" w:styleId="Testofumetto">
    <w:name w:val="Balloon Text"/>
    <w:basedOn w:val="Normale"/>
    <w:link w:val="TestofumettoCarattere"/>
    <w:semiHidden/>
    <w:unhideWhenUsed/>
    <w:rsid w:val="00925B1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25B1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23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nhideWhenUsed/>
    <w:rsid w:val="00582F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Microsoft\Templates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6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 - CIRCOLARE</vt:lpstr>
    </vt:vector>
  </TitlesOfParts>
  <Company>max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- CIRCOLARE</dc:title>
  <dc:creator>PC</dc:creator>
  <cp:lastModifiedBy>sindaco-pc</cp:lastModifiedBy>
  <cp:revision>3</cp:revision>
  <cp:lastPrinted>2020-03-31T16:55:00Z</cp:lastPrinted>
  <dcterms:created xsi:type="dcterms:W3CDTF">2020-04-01T07:01:00Z</dcterms:created>
  <dcterms:modified xsi:type="dcterms:W3CDTF">2020-04-01T07:37:00Z</dcterms:modified>
</cp:coreProperties>
</file>