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B" w:rsidRDefault="00A75714">
      <w:r>
        <w:t>Allegato 1/A</w:t>
      </w:r>
    </w:p>
    <w:p w:rsidR="00A75714" w:rsidRDefault="00A75714"/>
    <w:p w:rsidR="00A75714" w:rsidRPr="00A75714" w:rsidRDefault="00A75714" w:rsidP="00A75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5714">
        <w:rPr>
          <w:b/>
        </w:rPr>
        <w:t xml:space="preserve">ISTANZA </w:t>
      </w:r>
      <w:proofErr w:type="spellStart"/>
      <w:r w:rsidRPr="00A75714">
        <w:rPr>
          <w:b/>
        </w:rPr>
        <w:t>DI</w:t>
      </w:r>
      <w:proofErr w:type="spellEnd"/>
      <w:r w:rsidRPr="00A75714">
        <w:rPr>
          <w:b/>
        </w:rPr>
        <w:t xml:space="preserve"> PARTECIPAZIONE</w:t>
      </w:r>
      <w:r w:rsidR="00FA64DD">
        <w:rPr>
          <w:b/>
        </w:rPr>
        <w:t xml:space="preserve"> E ATTESTAZIONE</w:t>
      </w:r>
    </w:p>
    <w:p w:rsidR="00A75714" w:rsidRDefault="00A75714" w:rsidP="00A75714">
      <w:pPr>
        <w:jc w:val="center"/>
      </w:pPr>
    </w:p>
    <w:p w:rsidR="00A75714" w:rsidRPr="00A949C5" w:rsidRDefault="00A75714" w:rsidP="00A9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 w:rsidRPr="00A949C5">
        <w:rPr>
          <w:rFonts w:ascii="Tahoma" w:hAnsi="Tahoma" w:cs="Tahoma"/>
          <w:b/>
        </w:rPr>
        <w:t>OGGETTO: Procedura aperta per l’affidamento del servizio mensa scolastica – Primaria e secondaria di I grado – anno scolastico 2018/2019 e 2019/2020</w:t>
      </w:r>
    </w:p>
    <w:p w:rsidR="00A75714" w:rsidRDefault="00A75714" w:rsidP="00A9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A949C5">
        <w:rPr>
          <w:rFonts w:ascii="Tahoma" w:hAnsi="Tahoma" w:cs="Tahoma"/>
          <w:b/>
        </w:rPr>
        <w:t>Periodo</w:t>
      </w:r>
      <w:proofErr w:type="gramStart"/>
      <w:r w:rsidRPr="00A949C5">
        <w:rPr>
          <w:rFonts w:ascii="Tahoma" w:hAnsi="Tahoma" w:cs="Tahoma"/>
          <w:b/>
        </w:rPr>
        <w:t xml:space="preserve"> :</w:t>
      </w:r>
      <w:proofErr w:type="gramEnd"/>
      <w:r w:rsidRPr="00A949C5">
        <w:rPr>
          <w:rFonts w:ascii="Tahoma" w:hAnsi="Tahoma" w:cs="Tahoma"/>
          <w:b/>
        </w:rPr>
        <w:t xml:space="preserve"> dal 01.10.2018 al 31.05.</w:t>
      </w:r>
      <w:r w:rsidR="002425CF">
        <w:rPr>
          <w:rFonts w:ascii="Tahoma" w:hAnsi="Tahoma" w:cs="Tahoma"/>
          <w:b/>
        </w:rPr>
        <w:t>2019</w:t>
      </w:r>
      <w:r w:rsidRPr="00A949C5">
        <w:rPr>
          <w:rFonts w:ascii="Tahoma" w:hAnsi="Tahoma" w:cs="Tahoma"/>
          <w:b/>
        </w:rPr>
        <w:t xml:space="preserve"> e per tutto l’anno scolastico 2019/2020</w:t>
      </w:r>
    </w:p>
    <w:p w:rsidR="00A949C5" w:rsidRDefault="00CF79FB" w:rsidP="00A9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CIG</w:t>
      </w:r>
      <w:r w:rsidR="001836DE">
        <w:rPr>
          <w:rFonts w:ascii="Tahoma" w:hAnsi="Tahoma" w:cs="Tahoma"/>
        </w:rPr>
        <w:t>: 7605126C80</w:t>
      </w:r>
    </w:p>
    <w:p w:rsidR="00A949C5" w:rsidRDefault="001836DE" w:rsidP="00A94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CUP: I19G18000100004</w:t>
      </w:r>
      <w:bookmarkStart w:id="0" w:name="_GoBack"/>
      <w:bookmarkEnd w:id="0"/>
    </w:p>
    <w:p w:rsidR="00A949C5" w:rsidRDefault="00A949C5" w:rsidP="00A949C5">
      <w:pPr>
        <w:rPr>
          <w:rFonts w:ascii="Tahoma" w:hAnsi="Tahoma" w:cs="Tahoma"/>
        </w:rPr>
      </w:pPr>
    </w:p>
    <w:p w:rsidR="00A949C5" w:rsidRDefault="00A949C5" w:rsidP="008349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</w:r>
      <w:r w:rsidR="00834941">
        <w:rPr>
          <w:rFonts w:ascii="Tahoma" w:hAnsi="Tahoma" w:cs="Tahoma"/>
        </w:rPr>
        <w:tab/>
        <w:t xml:space="preserve">Spett.le CUC </w:t>
      </w:r>
    </w:p>
    <w:p w:rsidR="00834941" w:rsidRDefault="00834941" w:rsidP="00834941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Chiaromonte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85032 (PZ)</w:t>
      </w:r>
    </w:p>
    <w:p w:rsidR="00834941" w:rsidRPr="00011921" w:rsidRDefault="00834941" w:rsidP="00834941">
      <w:pPr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Il/La sottoscritto/a</w:t>
      </w:r>
    </w:p>
    <w:p w:rsidR="00834941" w:rsidRPr="00011921" w:rsidRDefault="00834941" w:rsidP="00834941">
      <w:pPr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b/>
          <w:sz w:val="20"/>
          <w:szCs w:val="20"/>
        </w:rPr>
        <w:t>Nome/Cognome</w:t>
      </w:r>
      <w:r w:rsidRPr="00011921">
        <w:rPr>
          <w:rFonts w:ascii="Tahoma" w:hAnsi="Tahoma" w:cs="Tahoma"/>
          <w:sz w:val="20"/>
          <w:szCs w:val="20"/>
        </w:rPr>
        <w:t xml:space="preserve"> ________________ nato/a ________________________ il _________</w:t>
      </w:r>
    </w:p>
    <w:p w:rsidR="00834941" w:rsidRPr="00011921" w:rsidRDefault="00834941" w:rsidP="00834941">
      <w:pPr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In qualità di ____________________ dell’impresa ____________________ con sede legale in (indirizzo – località – CAP) ___________________________________ C.F./partita IVA ___________________________ telefono______________ fax ________</w:t>
      </w:r>
    </w:p>
    <w:p w:rsidR="00E6367D" w:rsidRPr="00011921" w:rsidRDefault="00834941" w:rsidP="00834941">
      <w:pPr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e-mail__________________ PEC_________________________</w:t>
      </w:r>
    </w:p>
    <w:p w:rsidR="00834941" w:rsidRPr="00011921" w:rsidRDefault="00E6367D" w:rsidP="00E6367D">
      <w:pPr>
        <w:jc w:val="center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CHIEDE</w:t>
      </w:r>
    </w:p>
    <w:p w:rsidR="00E6367D" w:rsidRPr="00011921" w:rsidRDefault="00E6367D" w:rsidP="00E6367D">
      <w:pPr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Di partecipare alla procedura in oggetto come:</w:t>
      </w:r>
    </w:p>
    <w:p w:rsidR="00E6367D" w:rsidRPr="00011921" w:rsidRDefault="00DC7A7C" w:rsidP="00E6367D">
      <w:pPr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(barrare la casella </w:t>
      </w:r>
      <w:proofErr w:type="gramStart"/>
      <w:r w:rsidRPr="00011921">
        <w:rPr>
          <w:rFonts w:ascii="Tahoma" w:hAnsi="Tahoma" w:cs="Tahoma"/>
          <w:sz w:val="20"/>
          <w:szCs w:val="20"/>
        </w:rPr>
        <w:t xml:space="preserve">di </w:t>
      </w:r>
      <w:proofErr w:type="gramEnd"/>
      <w:r w:rsidRPr="00011921">
        <w:rPr>
          <w:rFonts w:ascii="Tahoma" w:hAnsi="Tahoma" w:cs="Tahoma"/>
          <w:sz w:val="20"/>
          <w:szCs w:val="20"/>
        </w:rPr>
        <w:t>interesse)</w:t>
      </w:r>
      <w:r w:rsidR="00E6367D" w:rsidRPr="00011921">
        <w:rPr>
          <w:rFonts w:ascii="Tahoma" w:hAnsi="Tahoma" w:cs="Tahoma"/>
          <w:sz w:val="20"/>
          <w:szCs w:val="20"/>
        </w:rPr>
        <w:t xml:space="preserve"> </w:t>
      </w:r>
    </w:p>
    <w:p w:rsidR="00DC7A7C" w:rsidRPr="00011921" w:rsidRDefault="00DC7A7C" w:rsidP="00DC7A7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Impresa Singola;</w:t>
      </w:r>
    </w:p>
    <w:p w:rsidR="00DC7A7C" w:rsidRPr="00011921" w:rsidRDefault="00DC7A7C" w:rsidP="00DC7A7C">
      <w:pPr>
        <w:pStyle w:val="Paragrafoelenco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011921">
        <w:rPr>
          <w:rFonts w:ascii="Tahoma" w:hAnsi="Tahoma" w:cs="Tahoma"/>
          <w:i/>
          <w:sz w:val="20"/>
          <w:szCs w:val="20"/>
        </w:rPr>
        <w:t>ovvero</w:t>
      </w:r>
      <w:proofErr w:type="gramEnd"/>
    </w:p>
    <w:p w:rsidR="00DC7A7C" w:rsidRPr="00011921" w:rsidRDefault="00AF04CA" w:rsidP="00DC7A7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Capogruppo di associazione</w:t>
      </w:r>
      <w:r w:rsidR="00DC7A7C" w:rsidRPr="00011921">
        <w:rPr>
          <w:rFonts w:ascii="Tahoma" w:hAnsi="Tahoma" w:cs="Tahoma"/>
          <w:sz w:val="20"/>
          <w:szCs w:val="20"/>
        </w:rPr>
        <w:t xml:space="preserve"> di imprese o di un Consorzio o di un GEIGE costituito da</w:t>
      </w:r>
    </w:p>
    <w:p w:rsidR="00DC7A7C" w:rsidRPr="00011921" w:rsidRDefault="00DC7A7C" w:rsidP="00DC7A7C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______________________________________________________</w:t>
      </w:r>
    </w:p>
    <w:p w:rsidR="00DC7A7C" w:rsidRPr="00011921" w:rsidRDefault="00DC7A7C" w:rsidP="00DC7A7C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______________________________________________________      </w:t>
      </w:r>
    </w:p>
    <w:p w:rsidR="00DC7A7C" w:rsidRPr="00011921" w:rsidRDefault="00DC7A7C" w:rsidP="00DC7A7C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______________________________________________________        </w:t>
      </w:r>
    </w:p>
    <w:p w:rsidR="00AF04CA" w:rsidRPr="00011921" w:rsidRDefault="00AF04CA" w:rsidP="00DC7A7C">
      <w:pPr>
        <w:pStyle w:val="Paragrafoelenco"/>
        <w:jc w:val="both"/>
        <w:rPr>
          <w:rFonts w:ascii="Tahoma" w:hAnsi="Tahoma" w:cs="Tahoma"/>
          <w:i/>
          <w:sz w:val="20"/>
          <w:szCs w:val="20"/>
        </w:rPr>
      </w:pPr>
      <w:r w:rsidRPr="00011921">
        <w:rPr>
          <w:rFonts w:ascii="Tahoma" w:hAnsi="Tahoma" w:cs="Tahoma"/>
          <w:i/>
          <w:sz w:val="20"/>
          <w:szCs w:val="20"/>
        </w:rPr>
        <w:t>Ovvero</w:t>
      </w:r>
    </w:p>
    <w:p w:rsidR="00AF04CA" w:rsidRPr="00011921" w:rsidRDefault="00AF04CA" w:rsidP="00AF04C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Mandante di associazione di imprese o di un Consorzio o di un GEIGE costituito da</w:t>
      </w:r>
    </w:p>
    <w:p w:rsidR="00AF04CA" w:rsidRPr="00011921" w:rsidRDefault="00AF04CA" w:rsidP="00AF04CA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______________________________________________________   </w:t>
      </w:r>
    </w:p>
    <w:p w:rsidR="00AF04CA" w:rsidRPr="00011921" w:rsidRDefault="00AF04CA" w:rsidP="00AF04CA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______________________________________________________   </w:t>
      </w:r>
    </w:p>
    <w:p w:rsidR="00AF04CA" w:rsidRPr="00011921" w:rsidRDefault="00AF04CA" w:rsidP="00983F6E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>______________________________________________________</w:t>
      </w:r>
      <w:r w:rsidR="00983F6E" w:rsidRPr="00011921">
        <w:rPr>
          <w:rFonts w:ascii="Tahoma" w:hAnsi="Tahoma" w:cs="Tahoma"/>
          <w:sz w:val="20"/>
          <w:szCs w:val="20"/>
        </w:rPr>
        <w:t xml:space="preserve">    </w:t>
      </w:r>
    </w:p>
    <w:p w:rsidR="00983F6E" w:rsidRPr="00011921" w:rsidRDefault="00983F6E" w:rsidP="00983F6E">
      <w:pPr>
        <w:pStyle w:val="Paragrafoelenco"/>
        <w:jc w:val="both"/>
        <w:rPr>
          <w:rFonts w:ascii="Tahoma" w:hAnsi="Tahoma" w:cs="Tahoma"/>
          <w:i/>
          <w:sz w:val="20"/>
          <w:szCs w:val="20"/>
        </w:rPr>
      </w:pPr>
      <w:r w:rsidRPr="00011921">
        <w:rPr>
          <w:rFonts w:ascii="Tahoma" w:hAnsi="Tahoma" w:cs="Tahoma"/>
          <w:i/>
          <w:sz w:val="20"/>
          <w:szCs w:val="20"/>
        </w:rPr>
        <w:t>Ovvero</w:t>
      </w:r>
    </w:p>
    <w:p w:rsidR="00983F6E" w:rsidRPr="00011921" w:rsidRDefault="00983F6E" w:rsidP="00983F6E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Impresa indicata come esecutrice delle prestazioni del Consorzio </w:t>
      </w:r>
    </w:p>
    <w:p w:rsidR="00983F6E" w:rsidRPr="00011921" w:rsidRDefault="00983F6E" w:rsidP="00983F6E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011921">
        <w:rPr>
          <w:rFonts w:ascii="Tahoma" w:hAnsi="Tahoma" w:cs="Tahoma"/>
          <w:sz w:val="20"/>
          <w:szCs w:val="20"/>
        </w:rPr>
        <w:t xml:space="preserve">____________________________________________________    </w:t>
      </w:r>
    </w:p>
    <w:p w:rsidR="00FA64DD" w:rsidRDefault="00FA64DD" w:rsidP="00FA64D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ATTESTA</w:t>
      </w:r>
      <w:proofErr w:type="gramStart"/>
      <w:r>
        <w:rPr>
          <w:rFonts w:ascii="Tahoma" w:hAnsi="Tahoma" w:cs="Tahoma"/>
          <w:sz w:val="20"/>
          <w:szCs w:val="20"/>
        </w:rPr>
        <w:t xml:space="preserve"> :</w:t>
      </w:r>
      <w:proofErr w:type="gramEnd"/>
    </w:p>
    <w:p w:rsidR="00FA64DD" w:rsidRPr="00FA64DD" w:rsidRDefault="00FA64DD" w:rsidP="00FA64DD">
      <w:pPr>
        <w:pStyle w:val="a"/>
        <w:spacing w:before="9"/>
        <w:jc w:val="left"/>
        <w:rPr>
          <w:rFonts w:ascii="Tahoma" w:hAnsi="Tahoma" w:cs="Tahoma"/>
          <w:b/>
          <w:i w:val="0"/>
          <w:sz w:val="20"/>
          <w:lang w:val="it-IT"/>
        </w:rPr>
      </w:pP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616"/>
        </w:tabs>
        <w:spacing w:line="249" w:lineRule="auto"/>
        <w:ind w:right="211" w:firstLine="0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proofErr w:type="gramEnd"/>
      <w:r w:rsidRPr="00FA64DD">
        <w:rPr>
          <w:rFonts w:ascii="Tahoma" w:hAnsi="Tahoma" w:cs="Tahoma"/>
          <w:w w:val="105"/>
          <w:sz w:val="20"/>
          <w:szCs w:val="20"/>
          <w:lang w:val="it-IT"/>
        </w:rPr>
        <w:t xml:space="preserve"> aver preso visione e di accettare gli adempimenti contrattuali e le condizioni riportate nel bando di gara e nel capitolato speciale d’appalto, relativi all’appalto di cui all’oggetto, riscontrandoli pienamente rispondenti alle esigenze tecnico operative ed amministrative richieste dal servizio di cui trattasi e di avere la possibilità, il personale ed i mezzi necessari per procedere all'esecuzione del servizio nei tempi e nei modi stabiliti nel capitolato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stesso,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nonché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ritenere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il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prezzo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offerto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remunerativo;</w:t>
      </w: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654"/>
        </w:tabs>
        <w:spacing w:line="252" w:lineRule="auto"/>
        <w:ind w:right="214" w:firstLine="0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che</w:t>
      </w:r>
      <w:proofErr w:type="gramEnd"/>
      <w:r w:rsidRPr="00FA64DD">
        <w:rPr>
          <w:rFonts w:ascii="Tahoma" w:hAnsi="Tahoma" w:cs="Tahoma"/>
          <w:w w:val="105"/>
          <w:sz w:val="20"/>
          <w:szCs w:val="20"/>
          <w:lang w:val="it-IT"/>
        </w:rPr>
        <w:t xml:space="preserve"> la ditta è iscritta nel registro della Camera di Commercio, Industria, Artigianato ed Agricoltura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lastRenderedPageBreak/>
        <w:t xml:space="preserve">o analogo registro professionale dello Stato di appartenenza, con l’indicazione del numero e luogo di iscrizione, </w:t>
      </w:r>
      <w:proofErr w:type="spell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nonchè</w:t>
      </w:r>
      <w:proofErr w:type="spellEnd"/>
      <w:r w:rsidRPr="00FA64DD">
        <w:rPr>
          <w:rFonts w:ascii="Tahoma" w:hAnsi="Tahoma" w:cs="Tahoma"/>
          <w:w w:val="105"/>
          <w:sz w:val="20"/>
          <w:szCs w:val="20"/>
          <w:lang w:val="it-IT"/>
        </w:rPr>
        <w:t xml:space="preserve"> l’oggetto sociale o</w:t>
      </w:r>
      <w:r w:rsidRPr="00FA64DD">
        <w:rPr>
          <w:rFonts w:ascii="Tahoma" w:hAnsi="Tahoma" w:cs="Tahoma"/>
          <w:spacing w:val="-20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l’attività.</w:t>
      </w:r>
    </w:p>
    <w:p w:rsidR="00FA64DD" w:rsidRPr="00FA64DD" w:rsidRDefault="00FA64DD" w:rsidP="00FA64DD">
      <w:pPr>
        <w:pStyle w:val="a"/>
        <w:spacing w:line="256" w:lineRule="exact"/>
        <w:ind w:left="212"/>
        <w:rPr>
          <w:rFonts w:ascii="Tahoma" w:hAnsi="Tahoma" w:cs="Tahoma"/>
          <w:sz w:val="20"/>
          <w:lang w:val="it-IT"/>
        </w:rPr>
      </w:pPr>
      <w:r w:rsidRPr="00FA64DD">
        <w:rPr>
          <w:rFonts w:ascii="Tahoma" w:hAnsi="Tahoma" w:cs="Tahoma"/>
          <w:w w:val="105"/>
          <w:sz w:val="20"/>
          <w:lang w:val="it-IT"/>
        </w:rPr>
        <w:t>L’oggetto sociale o l’attività devono essere pertinenti al servizio in appalto;</w:t>
      </w:r>
    </w:p>
    <w:p w:rsidR="00FA64DD" w:rsidRPr="00FA64DD" w:rsidRDefault="00FA64DD" w:rsidP="00FA64DD">
      <w:pPr>
        <w:pStyle w:val="Titolo2"/>
        <w:ind w:left="212"/>
        <w:rPr>
          <w:rFonts w:ascii="Tahoma" w:hAnsi="Tahoma" w:cs="Tahoma"/>
          <w:sz w:val="20"/>
        </w:rPr>
      </w:pP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610"/>
        </w:tabs>
        <w:spacing w:before="12"/>
        <w:ind w:left="609" w:hanging="397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che</w:t>
      </w:r>
      <w:proofErr w:type="gramEnd"/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la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ditta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non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si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è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avvalsa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piani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individuali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emersione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cui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alla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legge</w:t>
      </w:r>
      <w:r w:rsidRPr="00FA64DD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n.</w:t>
      </w:r>
      <w:r w:rsidRPr="00FA64DD">
        <w:rPr>
          <w:rFonts w:ascii="Tahoma" w:hAnsi="Tahoma" w:cs="Tahoma"/>
          <w:spacing w:val="-4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383/2001;</w:t>
      </w:r>
    </w:p>
    <w:p w:rsidR="00FA64DD" w:rsidRPr="00FA64DD" w:rsidRDefault="00FA64DD" w:rsidP="00FA64DD">
      <w:pPr>
        <w:spacing w:before="12"/>
        <w:ind w:left="212"/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FA64DD">
        <w:rPr>
          <w:rFonts w:ascii="Tahoma" w:hAnsi="Tahoma" w:cs="Tahoma"/>
          <w:i/>
          <w:w w:val="105"/>
          <w:sz w:val="20"/>
          <w:szCs w:val="20"/>
        </w:rPr>
        <w:t>ovvero</w:t>
      </w:r>
      <w:proofErr w:type="gramEnd"/>
      <w:r w:rsidRPr="00FA64DD">
        <w:rPr>
          <w:rFonts w:ascii="Tahoma" w:hAnsi="Tahoma" w:cs="Tahoma"/>
          <w:i/>
          <w:w w:val="105"/>
          <w:sz w:val="20"/>
          <w:szCs w:val="20"/>
        </w:rPr>
        <w:t>:</w:t>
      </w:r>
    </w:p>
    <w:p w:rsidR="00FA64DD" w:rsidRPr="00FA64DD" w:rsidRDefault="00FA64DD" w:rsidP="00FA64DD">
      <w:pPr>
        <w:pStyle w:val="a"/>
        <w:spacing w:before="12" w:line="252" w:lineRule="auto"/>
        <w:ind w:left="212" w:right="214"/>
        <w:rPr>
          <w:rFonts w:ascii="Tahoma" w:hAnsi="Tahoma" w:cs="Tahoma"/>
          <w:sz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lang w:val="it-IT"/>
        </w:rPr>
        <w:t>che</w:t>
      </w:r>
      <w:proofErr w:type="gramEnd"/>
      <w:r w:rsidRPr="00FA64DD">
        <w:rPr>
          <w:rFonts w:ascii="Tahoma" w:hAnsi="Tahoma" w:cs="Tahoma"/>
          <w:w w:val="105"/>
          <w:sz w:val="20"/>
          <w:lang w:val="it-IT"/>
        </w:rPr>
        <w:t xml:space="preserve"> la ditta si è avvalsa di piani individuali di emersione di cui alla legge n. 383/2001 ma che il periodo di emersione si è concluso;</w:t>
      </w: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541"/>
        </w:tabs>
        <w:spacing w:before="12" w:line="252" w:lineRule="auto"/>
        <w:ind w:left="112" w:right="112" w:firstLine="0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sz w:val="20"/>
          <w:szCs w:val="20"/>
          <w:lang w:val="it-IT"/>
        </w:rPr>
        <w:t>di</w:t>
      </w:r>
      <w:proofErr w:type="gramEnd"/>
      <w:r w:rsidRPr="00FA64DD">
        <w:rPr>
          <w:rFonts w:ascii="Tahoma" w:hAnsi="Tahoma" w:cs="Tahoma"/>
          <w:sz w:val="20"/>
          <w:szCs w:val="20"/>
          <w:lang w:val="it-IT"/>
        </w:rPr>
        <w:t xml:space="preserve"> garantire, nel corso del periodo  di  vigenza  del  presente  appalto,  di  non  eccedere  quantitativamente  nella produzione di pasti rispetto alla  capacità  produttiva  totale  del  centro  cottura  oggetto  del  presente  appalto, e di rispettare all’interno della propria azienda gli obblighi di sicurezza previsti dalla normativa vigente; </w:t>
      </w: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564"/>
        </w:tabs>
        <w:spacing w:before="12" w:line="252" w:lineRule="auto"/>
        <w:ind w:left="112" w:right="112" w:firstLine="0"/>
        <w:rPr>
          <w:rFonts w:ascii="Tahoma" w:hAnsi="Tahoma" w:cs="Tahoma"/>
          <w:sz w:val="20"/>
          <w:szCs w:val="20"/>
          <w:lang w:val="it-IT"/>
        </w:rPr>
      </w:pPr>
      <w:r w:rsidRPr="00FA64DD">
        <w:rPr>
          <w:rFonts w:ascii="Tahoma" w:hAnsi="Tahoma" w:cs="Tahoma"/>
          <w:b/>
          <w:spacing w:val="-9"/>
          <w:sz w:val="20"/>
          <w:szCs w:val="20"/>
          <w:lang w:val="it-IT"/>
        </w:rPr>
        <w:t xml:space="preserve"> </w:t>
      </w:r>
      <w:proofErr w:type="gramStart"/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d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i</w:t>
      </w:r>
      <w:proofErr w:type="gramEnd"/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av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e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r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av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u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t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o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ne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ll’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u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lti</w:t>
      </w:r>
      <w:r w:rsidRPr="00FA64DD">
        <w:rPr>
          <w:rFonts w:ascii="Tahoma" w:hAnsi="Tahoma" w:cs="Tahoma"/>
          <w:spacing w:val="3"/>
          <w:w w:val="102"/>
          <w:sz w:val="20"/>
          <w:szCs w:val="20"/>
          <w:lang w:val="it-IT"/>
        </w:rPr>
        <w:t>m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o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tri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enn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i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o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(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2015/2016/2017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)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9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u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n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f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a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tt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u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r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a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t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o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3"/>
          <w:w w:val="102"/>
          <w:sz w:val="20"/>
          <w:szCs w:val="20"/>
          <w:lang w:val="it-IT"/>
        </w:rPr>
        <w:t>m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i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n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i</w:t>
      </w:r>
      <w:r w:rsidRPr="00FA64DD">
        <w:rPr>
          <w:rFonts w:ascii="Tahoma" w:hAnsi="Tahoma" w:cs="Tahoma"/>
          <w:spacing w:val="3"/>
          <w:w w:val="102"/>
          <w:sz w:val="20"/>
          <w:szCs w:val="20"/>
          <w:lang w:val="it-IT"/>
        </w:rPr>
        <w:t>m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o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annu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o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g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l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oba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le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e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u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>n</w:t>
      </w:r>
      <w:r w:rsidRPr="00FA64DD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f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a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tt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u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r</w:t>
      </w:r>
      <w:r w:rsidRPr="00FA64DD">
        <w:rPr>
          <w:rFonts w:ascii="Tahoma" w:hAnsi="Tahoma" w:cs="Tahoma"/>
          <w:spacing w:val="2"/>
          <w:w w:val="102"/>
          <w:sz w:val="20"/>
          <w:szCs w:val="20"/>
          <w:lang w:val="it-IT"/>
        </w:rPr>
        <w:t>a</w:t>
      </w:r>
      <w:r w:rsidRPr="00FA64DD">
        <w:rPr>
          <w:rFonts w:ascii="Tahoma" w:hAnsi="Tahoma" w:cs="Tahoma"/>
          <w:spacing w:val="1"/>
          <w:w w:val="102"/>
          <w:sz w:val="20"/>
          <w:szCs w:val="20"/>
          <w:lang w:val="it-IT"/>
        </w:rPr>
        <w:t>t</w:t>
      </w:r>
      <w:r w:rsidRPr="00FA64DD">
        <w:rPr>
          <w:rFonts w:ascii="Tahoma" w:hAnsi="Tahoma" w:cs="Tahoma"/>
          <w:w w:val="102"/>
          <w:sz w:val="20"/>
          <w:szCs w:val="20"/>
          <w:lang w:val="it-IT"/>
        </w:rPr>
        <w:t xml:space="preserve">o </w:t>
      </w:r>
      <w:r w:rsidRPr="00FA64DD">
        <w:rPr>
          <w:rFonts w:ascii="Tahoma" w:hAnsi="Tahoma" w:cs="Tahoma"/>
          <w:sz w:val="20"/>
          <w:szCs w:val="20"/>
          <w:lang w:val="it-IT"/>
        </w:rPr>
        <w:t>minimo nel settore della ristorazione scolastica di importo complessivo  non  inferiore  al  valore  stimato dell’appalto;</w:t>
      </w: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564"/>
        </w:tabs>
        <w:spacing w:before="12" w:line="252" w:lineRule="auto"/>
        <w:ind w:left="112" w:right="112" w:firstLine="0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proofErr w:type="gramEnd"/>
      <w:r w:rsidRPr="00FA64DD">
        <w:rPr>
          <w:rFonts w:ascii="Tahoma" w:hAnsi="Tahoma" w:cs="Tahoma"/>
          <w:w w:val="105"/>
          <w:sz w:val="20"/>
          <w:szCs w:val="20"/>
          <w:lang w:val="it-IT"/>
        </w:rPr>
        <w:t xml:space="preserve"> essere in possesso di autorizzazione sanitaria per l’esercizio dell’attività oggetto dell’appalto;</w:t>
      </w:r>
    </w:p>
    <w:p w:rsidR="00FA64DD" w:rsidRPr="00FA64DD" w:rsidRDefault="00FA64DD" w:rsidP="00FA64DD">
      <w:pPr>
        <w:pStyle w:val="ListParagraph"/>
        <w:numPr>
          <w:ilvl w:val="1"/>
          <w:numId w:val="3"/>
        </w:numPr>
        <w:tabs>
          <w:tab w:val="left" w:pos="564"/>
        </w:tabs>
        <w:spacing w:before="12" w:line="252" w:lineRule="auto"/>
        <w:ind w:left="112" w:right="112" w:firstLine="0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proofErr w:type="gramEnd"/>
      <w:r w:rsidRPr="00FA64DD">
        <w:rPr>
          <w:rFonts w:ascii="Tahoma" w:hAnsi="Tahoma" w:cs="Tahoma"/>
          <w:w w:val="105"/>
          <w:sz w:val="20"/>
          <w:szCs w:val="20"/>
          <w:lang w:val="it-IT"/>
        </w:rPr>
        <w:t xml:space="preserve"> non essere incorsa, negli ultimi 3 anni, in una risoluzione contrattuale per inadempienza e di non aver commesso, nell’esercizio della propria attività professionale, un errore grave, accertato con qualsiasi mezzo di prova, addotto dall’Amministrazione</w:t>
      </w:r>
      <w:r w:rsidRPr="00FA64DD">
        <w:rPr>
          <w:rFonts w:ascii="Tahoma" w:hAnsi="Tahoma" w:cs="Tahoma"/>
          <w:spacing w:val="-2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Appaltante;</w:t>
      </w:r>
    </w:p>
    <w:p w:rsidR="00FA64DD" w:rsidRPr="00FA64DD" w:rsidRDefault="00FA64DD" w:rsidP="00FA64DD">
      <w:pPr>
        <w:pStyle w:val="ListParagraph"/>
        <w:numPr>
          <w:ilvl w:val="1"/>
          <w:numId w:val="2"/>
        </w:numPr>
        <w:tabs>
          <w:tab w:val="left" w:pos="622"/>
        </w:tabs>
        <w:spacing w:line="256" w:lineRule="exact"/>
        <w:ind w:left="621" w:hanging="509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proofErr w:type="gramEnd"/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aver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effettuato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il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sopralluogo,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allegando</w:t>
      </w:r>
      <w:r w:rsidRPr="00FA64DD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attestato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rilasciato</w:t>
      </w:r>
      <w:r w:rsidRPr="00FA64DD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FA64DD">
        <w:rPr>
          <w:rFonts w:ascii="Tahoma" w:hAnsi="Tahoma" w:cs="Tahoma"/>
          <w:w w:val="105"/>
          <w:sz w:val="20"/>
          <w:szCs w:val="20"/>
          <w:lang w:val="it-IT"/>
        </w:rPr>
        <w:t>dall’ufficio;</w:t>
      </w:r>
    </w:p>
    <w:p w:rsidR="00FA64DD" w:rsidRPr="00FA64DD" w:rsidRDefault="00FA64DD" w:rsidP="00FA64DD">
      <w:pPr>
        <w:pStyle w:val="ListParagraph"/>
        <w:numPr>
          <w:ilvl w:val="1"/>
          <w:numId w:val="2"/>
        </w:numPr>
        <w:tabs>
          <w:tab w:val="left" w:pos="622"/>
        </w:tabs>
        <w:spacing w:line="256" w:lineRule="exact"/>
        <w:ind w:left="621" w:hanging="509"/>
        <w:rPr>
          <w:rFonts w:ascii="Tahoma" w:hAnsi="Tahoma" w:cs="Tahoma"/>
          <w:sz w:val="20"/>
          <w:szCs w:val="20"/>
          <w:lang w:val="it-IT"/>
        </w:rPr>
      </w:pPr>
      <w:proofErr w:type="gram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di</w:t>
      </w:r>
      <w:proofErr w:type="gramEnd"/>
      <w:r w:rsidRPr="00FA64DD">
        <w:rPr>
          <w:rFonts w:ascii="Tahoma" w:hAnsi="Tahoma" w:cs="Tahoma"/>
          <w:w w:val="105"/>
          <w:sz w:val="20"/>
          <w:szCs w:val="20"/>
          <w:lang w:val="it-IT"/>
        </w:rPr>
        <w:t xml:space="preserve"> impegnarsi a presentare la SCIA tramite il SUAP di Francavilla in </w:t>
      </w:r>
      <w:proofErr w:type="spellStart"/>
      <w:r w:rsidRPr="00FA64DD">
        <w:rPr>
          <w:rFonts w:ascii="Tahoma" w:hAnsi="Tahoma" w:cs="Tahoma"/>
          <w:w w:val="105"/>
          <w:sz w:val="20"/>
          <w:szCs w:val="20"/>
          <w:lang w:val="it-IT"/>
        </w:rPr>
        <w:t>Sinni</w:t>
      </w:r>
      <w:proofErr w:type="spellEnd"/>
      <w:r w:rsidRPr="00FA64DD">
        <w:rPr>
          <w:rFonts w:ascii="Tahoma" w:hAnsi="Tahoma" w:cs="Tahoma"/>
          <w:w w:val="105"/>
          <w:sz w:val="20"/>
          <w:szCs w:val="20"/>
          <w:lang w:val="it-IT"/>
        </w:rPr>
        <w:t>;</w:t>
      </w:r>
    </w:p>
    <w:p w:rsidR="00FA64DD" w:rsidRPr="00FA64DD" w:rsidRDefault="00FA64DD" w:rsidP="00097AFF">
      <w:pPr>
        <w:jc w:val="both"/>
        <w:rPr>
          <w:rFonts w:ascii="Tahoma" w:hAnsi="Tahoma" w:cs="Tahoma"/>
          <w:sz w:val="20"/>
          <w:szCs w:val="20"/>
        </w:rPr>
      </w:pPr>
    </w:p>
    <w:p w:rsidR="00011921" w:rsidRPr="00FA64DD" w:rsidRDefault="00011921" w:rsidP="00097AFF">
      <w:pPr>
        <w:jc w:val="both"/>
        <w:rPr>
          <w:rFonts w:ascii="Tahoma" w:hAnsi="Tahoma" w:cs="Tahoma"/>
          <w:sz w:val="20"/>
          <w:szCs w:val="20"/>
        </w:rPr>
      </w:pPr>
      <w:r w:rsidRPr="00FA64DD">
        <w:rPr>
          <w:rFonts w:ascii="Tahoma" w:hAnsi="Tahoma" w:cs="Tahoma"/>
          <w:sz w:val="20"/>
          <w:szCs w:val="20"/>
        </w:rPr>
        <w:t>____________________Lì/_____________2018</w:t>
      </w:r>
    </w:p>
    <w:p w:rsidR="00011921" w:rsidRPr="00FA64DD" w:rsidRDefault="00011921" w:rsidP="00097AFF">
      <w:pPr>
        <w:jc w:val="both"/>
        <w:rPr>
          <w:rFonts w:ascii="Tahoma" w:hAnsi="Tahoma" w:cs="Tahoma"/>
          <w:sz w:val="20"/>
          <w:szCs w:val="20"/>
        </w:rPr>
      </w:pPr>
    </w:p>
    <w:p w:rsidR="00011921" w:rsidRPr="00FA64DD" w:rsidRDefault="00011921" w:rsidP="00097AFF">
      <w:pPr>
        <w:jc w:val="both"/>
        <w:rPr>
          <w:rFonts w:ascii="Tahoma" w:hAnsi="Tahoma" w:cs="Tahoma"/>
          <w:b/>
          <w:sz w:val="20"/>
          <w:szCs w:val="20"/>
        </w:rPr>
      </w:pP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b/>
          <w:sz w:val="20"/>
          <w:szCs w:val="20"/>
        </w:rPr>
        <w:t>Firma del Titolare/legale rappresentante/procuratore</w:t>
      </w:r>
      <w:r w:rsidR="00B47A67" w:rsidRPr="00FA64DD">
        <w:rPr>
          <w:rFonts w:ascii="Tahoma" w:hAnsi="Tahoma" w:cs="Tahoma"/>
          <w:b/>
          <w:sz w:val="20"/>
          <w:szCs w:val="20"/>
        </w:rPr>
        <w:t xml:space="preserve"> </w:t>
      </w:r>
    </w:p>
    <w:p w:rsidR="00011921" w:rsidRPr="00FA64DD" w:rsidRDefault="00011921" w:rsidP="00097AFF">
      <w:pPr>
        <w:jc w:val="both"/>
        <w:rPr>
          <w:rFonts w:ascii="Tahoma" w:hAnsi="Tahoma" w:cs="Tahoma"/>
          <w:sz w:val="20"/>
          <w:szCs w:val="20"/>
        </w:rPr>
      </w:pP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  <w:t>_______________________________________</w:t>
      </w:r>
    </w:p>
    <w:p w:rsidR="00011921" w:rsidRPr="00FA64DD" w:rsidRDefault="00011921" w:rsidP="00097AFF">
      <w:pPr>
        <w:jc w:val="both"/>
        <w:rPr>
          <w:rFonts w:ascii="Tahoma" w:hAnsi="Tahoma" w:cs="Tahoma"/>
          <w:sz w:val="20"/>
          <w:szCs w:val="20"/>
        </w:rPr>
      </w:pP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  <w:r w:rsidRPr="00FA64DD">
        <w:rPr>
          <w:rFonts w:ascii="Tahoma" w:hAnsi="Tahoma" w:cs="Tahoma"/>
          <w:sz w:val="20"/>
          <w:szCs w:val="20"/>
        </w:rPr>
        <w:tab/>
      </w:r>
    </w:p>
    <w:sectPr w:rsidR="00011921" w:rsidRPr="00FA64DD" w:rsidSect="00B47A67">
      <w:pgSz w:w="11906" w:h="16838" w:code="9"/>
      <w:pgMar w:top="426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806"/>
    <w:multiLevelType w:val="multilevel"/>
    <w:tmpl w:val="E61E935C"/>
    <w:lvl w:ilvl="0">
      <w:start w:val="1"/>
      <w:numFmt w:val="lowerLetter"/>
      <w:lvlText w:val="%1"/>
      <w:lvlJc w:val="left"/>
      <w:pPr>
        <w:ind w:left="212" w:hanging="403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12" w:hanging="403"/>
      </w:pPr>
      <w:rPr>
        <w:rFonts w:ascii="Calibri" w:eastAsia="Times New Roman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256" w:hanging="403"/>
      </w:pPr>
      <w:rPr>
        <w:rFonts w:hint="default"/>
      </w:rPr>
    </w:lvl>
    <w:lvl w:ilvl="3">
      <w:numFmt w:val="bullet"/>
      <w:lvlText w:val="•"/>
      <w:lvlJc w:val="left"/>
      <w:pPr>
        <w:ind w:left="3274" w:hanging="403"/>
      </w:pPr>
      <w:rPr>
        <w:rFonts w:hint="default"/>
      </w:rPr>
    </w:lvl>
    <w:lvl w:ilvl="4">
      <w:numFmt w:val="bullet"/>
      <w:lvlText w:val="•"/>
      <w:lvlJc w:val="left"/>
      <w:pPr>
        <w:ind w:left="4292" w:hanging="403"/>
      </w:pPr>
      <w:rPr>
        <w:rFonts w:hint="default"/>
      </w:rPr>
    </w:lvl>
    <w:lvl w:ilvl="5">
      <w:numFmt w:val="bullet"/>
      <w:lvlText w:val="•"/>
      <w:lvlJc w:val="left"/>
      <w:pPr>
        <w:ind w:left="5310" w:hanging="403"/>
      </w:pPr>
      <w:rPr>
        <w:rFonts w:hint="default"/>
      </w:rPr>
    </w:lvl>
    <w:lvl w:ilvl="6">
      <w:numFmt w:val="bullet"/>
      <w:lvlText w:val="•"/>
      <w:lvlJc w:val="left"/>
      <w:pPr>
        <w:ind w:left="6328" w:hanging="403"/>
      </w:pPr>
      <w:rPr>
        <w:rFonts w:hint="default"/>
      </w:rPr>
    </w:lvl>
    <w:lvl w:ilvl="7">
      <w:numFmt w:val="bullet"/>
      <w:lvlText w:val="•"/>
      <w:lvlJc w:val="left"/>
      <w:pPr>
        <w:ind w:left="7346" w:hanging="403"/>
      </w:pPr>
      <w:rPr>
        <w:rFonts w:hint="default"/>
      </w:rPr>
    </w:lvl>
    <w:lvl w:ilvl="8">
      <w:numFmt w:val="bullet"/>
      <w:lvlText w:val="•"/>
      <w:lvlJc w:val="left"/>
      <w:pPr>
        <w:ind w:left="8364" w:hanging="403"/>
      </w:pPr>
      <w:rPr>
        <w:rFonts w:hint="default"/>
      </w:rPr>
    </w:lvl>
  </w:abstractNum>
  <w:abstractNum w:abstractNumId="1">
    <w:nsid w:val="1A8A5C23"/>
    <w:multiLevelType w:val="hybridMultilevel"/>
    <w:tmpl w:val="5D8C5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D2A25"/>
    <w:multiLevelType w:val="multilevel"/>
    <w:tmpl w:val="AF107D10"/>
    <w:lvl w:ilvl="0">
      <w:start w:val="1"/>
      <w:numFmt w:val="lowerLetter"/>
      <w:lvlText w:val="%1"/>
      <w:lvlJc w:val="left"/>
      <w:pPr>
        <w:ind w:left="112" w:hanging="451"/>
      </w:pPr>
      <w:rPr>
        <w:rFonts w:cs="Times New Roman" w:hint="default"/>
      </w:rPr>
    </w:lvl>
    <w:lvl w:ilvl="1">
      <w:start w:val="9"/>
      <w:numFmt w:val="decimal"/>
      <w:lvlText w:val="%1.%2)"/>
      <w:lvlJc w:val="left"/>
      <w:pPr>
        <w:ind w:left="112" w:hanging="451"/>
      </w:pPr>
      <w:rPr>
        <w:rFonts w:ascii="Calibri" w:eastAsia="Times New Roman" w:hAnsi="Calibri" w:cs="Calibri" w:hint="default"/>
        <w:b/>
        <w:bCs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136" w:hanging="451"/>
      </w:pPr>
      <w:rPr>
        <w:rFonts w:hint="default"/>
      </w:rPr>
    </w:lvl>
    <w:lvl w:ilvl="3">
      <w:numFmt w:val="bullet"/>
      <w:lvlText w:val="•"/>
      <w:lvlJc w:val="left"/>
      <w:pPr>
        <w:ind w:left="3144" w:hanging="451"/>
      </w:pPr>
      <w:rPr>
        <w:rFonts w:hint="default"/>
      </w:rPr>
    </w:lvl>
    <w:lvl w:ilvl="4">
      <w:numFmt w:val="bullet"/>
      <w:lvlText w:val="•"/>
      <w:lvlJc w:val="left"/>
      <w:pPr>
        <w:ind w:left="4152" w:hanging="451"/>
      </w:pPr>
      <w:rPr>
        <w:rFonts w:hint="default"/>
      </w:rPr>
    </w:lvl>
    <w:lvl w:ilvl="5">
      <w:numFmt w:val="bullet"/>
      <w:lvlText w:val="•"/>
      <w:lvlJc w:val="left"/>
      <w:pPr>
        <w:ind w:left="5160" w:hanging="451"/>
      </w:pPr>
      <w:rPr>
        <w:rFonts w:hint="default"/>
      </w:rPr>
    </w:lvl>
    <w:lvl w:ilvl="6">
      <w:numFmt w:val="bullet"/>
      <w:lvlText w:val="•"/>
      <w:lvlJc w:val="left"/>
      <w:pPr>
        <w:ind w:left="6168" w:hanging="451"/>
      </w:pPr>
      <w:rPr>
        <w:rFonts w:hint="default"/>
      </w:rPr>
    </w:lvl>
    <w:lvl w:ilvl="7">
      <w:numFmt w:val="bullet"/>
      <w:lvlText w:val="•"/>
      <w:lvlJc w:val="left"/>
      <w:pPr>
        <w:ind w:left="7176" w:hanging="451"/>
      </w:pPr>
      <w:rPr>
        <w:rFonts w:hint="default"/>
      </w:rPr>
    </w:lvl>
    <w:lvl w:ilvl="8">
      <w:numFmt w:val="bullet"/>
      <w:lvlText w:val="•"/>
      <w:lvlJc w:val="left"/>
      <w:pPr>
        <w:ind w:left="8184" w:hanging="4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75714"/>
    <w:rsid w:val="00011921"/>
    <w:rsid w:val="00097AFF"/>
    <w:rsid w:val="000E524B"/>
    <w:rsid w:val="00173E92"/>
    <w:rsid w:val="001836DE"/>
    <w:rsid w:val="002425CF"/>
    <w:rsid w:val="00406855"/>
    <w:rsid w:val="0059538B"/>
    <w:rsid w:val="00834941"/>
    <w:rsid w:val="0088034C"/>
    <w:rsid w:val="00983F6E"/>
    <w:rsid w:val="00A75714"/>
    <w:rsid w:val="00A949C5"/>
    <w:rsid w:val="00AF04CA"/>
    <w:rsid w:val="00B47A67"/>
    <w:rsid w:val="00CF79FB"/>
    <w:rsid w:val="00DC7A7C"/>
    <w:rsid w:val="00E6367D"/>
    <w:rsid w:val="00FA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34C"/>
  </w:style>
  <w:style w:type="paragraph" w:styleId="Titolo2">
    <w:name w:val="heading 2"/>
    <w:basedOn w:val="Normale"/>
    <w:next w:val="Normale"/>
    <w:link w:val="Titolo2Carattere1"/>
    <w:qFormat/>
    <w:rsid w:val="00FA64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7A7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64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rsid w:val="00FA64D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/>
    </w:rPr>
  </w:style>
  <w:style w:type="character" w:customStyle="1" w:styleId="Titolo2Carattere1">
    <w:name w:val="Titolo 2 Carattere1"/>
    <w:link w:val="Titolo2"/>
    <w:locked/>
    <w:rsid w:val="00FA64DD"/>
    <w:rPr>
      <w:rFonts w:ascii="Times New Roman" w:eastAsia="Times New Roman" w:hAnsi="Times New Roman"/>
      <w:sz w:val="28"/>
      <w:szCs w:val="20"/>
      <w:u w:val="single"/>
      <w:lang w:eastAsia="it-IT"/>
    </w:rPr>
  </w:style>
  <w:style w:type="character" w:customStyle="1" w:styleId="CorpotestoCarattere">
    <w:name w:val="Corpo testo Carattere"/>
    <w:semiHidden/>
    <w:locked/>
    <w:rsid w:val="00FA64DD"/>
    <w:rPr>
      <w:i/>
      <w:sz w:val="28"/>
      <w:lang w:bidi="ar-SA"/>
    </w:rPr>
  </w:style>
  <w:style w:type="paragraph" w:customStyle="1" w:styleId="ListParagraph">
    <w:name w:val="List Paragraph"/>
    <w:basedOn w:val="Normale"/>
    <w:rsid w:val="00FA64DD"/>
    <w:pPr>
      <w:widowControl w:val="0"/>
      <w:spacing w:after="0" w:line="240" w:lineRule="auto"/>
      <w:ind w:left="112"/>
      <w:jc w:val="both"/>
    </w:pPr>
    <w:rPr>
      <w:rFonts w:ascii="Calibri" w:eastAsia="Times New Roman" w:hAnsi="Calibri" w:cs="Calibri"/>
      <w:sz w:val="22"/>
      <w:szCs w:val="22"/>
      <w:lang w:val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A64D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A6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295F-9306-4A8D-B9DF-0C6B278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Martino</dc:creator>
  <cp:keywords/>
  <dc:description/>
  <cp:lastModifiedBy>PAngrisano</cp:lastModifiedBy>
  <cp:revision>12</cp:revision>
  <dcterms:created xsi:type="dcterms:W3CDTF">2018-08-24T08:37:00Z</dcterms:created>
  <dcterms:modified xsi:type="dcterms:W3CDTF">2018-08-27T16:02:00Z</dcterms:modified>
</cp:coreProperties>
</file>