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84" w:rsidRPr="00633A63" w:rsidRDefault="00633A63" w:rsidP="00633A6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33A63">
        <w:rPr>
          <w:rFonts w:ascii="Times New Roman" w:hAnsi="Times New Roman" w:cs="Times New Roman"/>
          <w:sz w:val="24"/>
          <w:szCs w:val="24"/>
        </w:rPr>
        <w:t xml:space="preserve">Al Comune di </w:t>
      </w:r>
    </w:p>
    <w:p w:rsidR="00633A63" w:rsidRDefault="00E602F0" w:rsidP="00E602F0">
      <w:pPr>
        <w:spacing w:after="0" w:line="240" w:lineRule="auto"/>
        <w:ind w:left="453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SANTENA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A63">
        <w:rPr>
          <w:rFonts w:ascii="Times New Roman" w:hAnsi="Times New Roman" w:cs="Times New Roman"/>
          <w:b/>
          <w:sz w:val="24"/>
          <w:szCs w:val="24"/>
        </w:rPr>
        <w:t>OGGETTO: Proposte e/o osservazioni inerenti la bozza di Piano triennale di prevenzione della corruzione 20</w:t>
      </w:r>
      <w:r w:rsidR="005E3331">
        <w:rPr>
          <w:rFonts w:ascii="Times New Roman" w:hAnsi="Times New Roman" w:cs="Times New Roman"/>
          <w:b/>
          <w:sz w:val="24"/>
          <w:szCs w:val="24"/>
        </w:rPr>
        <w:t>20</w:t>
      </w:r>
      <w:r w:rsidRPr="00633A63">
        <w:rPr>
          <w:rFonts w:ascii="Times New Roman" w:hAnsi="Times New Roman" w:cs="Times New Roman"/>
          <w:b/>
          <w:sz w:val="24"/>
          <w:szCs w:val="24"/>
        </w:rPr>
        <w:t>/20</w:t>
      </w:r>
      <w:r w:rsidR="00E602F0">
        <w:rPr>
          <w:rFonts w:ascii="Times New Roman" w:hAnsi="Times New Roman" w:cs="Times New Roman"/>
          <w:b/>
          <w:sz w:val="24"/>
          <w:szCs w:val="24"/>
        </w:rPr>
        <w:t>2</w:t>
      </w:r>
      <w:r w:rsidR="005E3331">
        <w:rPr>
          <w:rFonts w:ascii="Times New Roman" w:hAnsi="Times New Roman" w:cs="Times New Roman"/>
          <w:b/>
          <w:sz w:val="24"/>
          <w:szCs w:val="24"/>
        </w:rPr>
        <w:t>2</w:t>
      </w:r>
      <w:r w:rsidRPr="00633A63">
        <w:rPr>
          <w:rFonts w:ascii="Times New Roman" w:hAnsi="Times New Roman" w:cs="Times New Roman"/>
          <w:b/>
          <w:sz w:val="24"/>
          <w:szCs w:val="24"/>
        </w:rPr>
        <w:t>.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nato/a_____________________________________ il ___________________________________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________________________Via ________________ n. ___ Tel. _______________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_____________________________________________________________________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33A63">
        <w:rPr>
          <w:rFonts w:ascii="Times New Roman" w:hAnsi="Times New Roman" w:cs="Times New Roman"/>
          <w:sz w:val="20"/>
          <w:szCs w:val="20"/>
        </w:rPr>
        <w:t>(</w:t>
      </w:r>
      <w:r w:rsidRPr="00633A63">
        <w:rPr>
          <w:rFonts w:ascii="Times New Roman" w:hAnsi="Times New Roman" w:cs="Times New Roman"/>
          <w:i/>
          <w:sz w:val="20"/>
          <w:szCs w:val="20"/>
        </w:rPr>
        <w:t>indicare la categoria di appartenenza. Per esempio: dipendente, utente, cittadino, rappresentante di organizzazione sindacale, di associazione o altre organizzazioni rappresentative dei cittadini, di istituzioni o di enti locali)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email __________________________________________________________________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bozza di Piano triennale della Prevenzione della Corruzione (PTPC) 20</w:t>
      </w:r>
      <w:r w:rsidR="005E33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602F0">
        <w:rPr>
          <w:rFonts w:ascii="Times New Roman" w:hAnsi="Times New Roman" w:cs="Times New Roman"/>
          <w:sz w:val="24"/>
          <w:szCs w:val="24"/>
        </w:rPr>
        <w:t>2</w:t>
      </w:r>
      <w:r w:rsidR="005E333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 LE SEGUENTI OSSERVAZIONI/PROPOSTE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70"/>
        <w:gridCol w:w="6184"/>
      </w:tblGrid>
      <w:tr w:rsidR="00633A63" w:rsidTr="00633A63">
        <w:tc>
          <w:tcPr>
            <w:tcW w:w="3510" w:type="dxa"/>
            <w:vAlign w:val="center"/>
          </w:tcPr>
          <w:p w:rsidR="00633A63" w:rsidRPr="00633A63" w:rsidRDefault="00633A63" w:rsidP="0063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sz w:val="24"/>
                <w:szCs w:val="24"/>
              </w:rPr>
              <w:t>ARTICOLO/SEZIONE/PAGINA</w:t>
            </w:r>
          </w:p>
        </w:tc>
        <w:tc>
          <w:tcPr>
            <w:tcW w:w="6268" w:type="dxa"/>
          </w:tcPr>
          <w:p w:rsidR="00633A63" w:rsidRPr="00633A63" w:rsidRDefault="00633A63" w:rsidP="0063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sz w:val="24"/>
                <w:szCs w:val="24"/>
              </w:rPr>
              <w:t>OSSERVAZIONI/PROPOSTE</w:t>
            </w:r>
          </w:p>
        </w:tc>
      </w:tr>
      <w:tr w:rsidR="00633A63" w:rsidTr="00633A63">
        <w:tc>
          <w:tcPr>
            <w:tcW w:w="3510" w:type="dxa"/>
          </w:tcPr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63" w:rsidTr="00633A63">
        <w:tc>
          <w:tcPr>
            <w:tcW w:w="3510" w:type="dxa"/>
          </w:tcPr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63" w:rsidTr="00633A63">
        <w:tc>
          <w:tcPr>
            <w:tcW w:w="3510" w:type="dxa"/>
          </w:tcPr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3A63">
        <w:rPr>
          <w:rFonts w:ascii="Times New Roman" w:hAnsi="Times New Roman" w:cs="Times New Roman"/>
          <w:b/>
          <w:i/>
          <w:sz w:val="20"/>
          <w:szCs w:val="20"/>
        </w:rPr>
        <w:t>Informativa per il trattamento dei dati personali (</w:t>
      </w:r>
      <w:proofErr w:type="spellStart"/>
      <w:r w:rsidRPr="00633A63">
        <w:rPr>
          <w:rFonts w:ascii="Times New Roman" w:hAnsi="Times New Roman" w:cs="Times New Roman"/>
          <w:b/>
          <w:i/>
          <w:sz w:val="20"/>
          <w:szCs w:val="20"/>
        </w:rPr>
        <w:t>D.Lgs.</w:t>
      </w:r>
      <w:proofErr w:type="spellEnd"/>
      <w:r w:rsidRPr="00633A63">
        <w:rPr>
          <w:rFonts w:ascii="Times New Roman" w:hAnsi="Times New Roman" w:cs="Times New Roman"/>
          <w:b/>
          <w:i/>
          <w:sz w:val="20"/>
          <w:szCs w:val="20"/>
        </w:rPr>
        <w:t xml:space="preserve"> n. 196/2003):</w:t>
      </w:r>
    </w:p>
    <w:p w:rsidR="00633A63" w:rsidRDefault="00C45F93" w:rsidP="00C4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Il/La sottoscritto/a è informato/a che i dati personali forniti con la presente saranno trattati dal Comune di </w:t>
      </w:r>
      <w:r w:rsidR="00B364D4">
        <w:rPr>
          <w:rFonts w:ascii="Times New Roman" w:hAnsi="Times New Roman" w:cs="Times New Roman"/>
          <w:sz w:val="20"/>
          <w:szCs w:val="20"/>
        </w:rPr>
        <w:t>SANTENA</w:t>
      </w:r>
      <w:r>
        <w:rPr>
          <w:rFonts w:ascii="Times New Roman" w:hAnsi="Times New Roman" w:cs="Times New Roman"/>
          <w:sz w:val="20"/>
          <w:szCs w:val="20"/>
        </w:rPr>
        <w:t xml:space="preserve"> esclusivamente per il relativo procedimento e, a tal fine, il loro conferimento è obbligatorio; la mancata indicazione non permetterà l’esame delle osservazioni. I dati personali acquisiti saranno trattati da incaricati e dal responsabile del procedimento mediante procedure, anche informatizzate, nei modi e nei limiti necessari per il suo svolgimento. E’ garantito l’esercizio dei diritti previsti dall’art. 7 del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D.Lgs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196/2003. Responsabile del trattamento è il Segretario Comunale – Responsabile per la prevenzione della corruzione.</w:t>
      </w:r>
    </w:p>
    <w:p w:rsidR="00C45F93" w:rsidRDefault="00C45F93" w:rsidP="00C4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5F93" w:rsidRDefault="00C45F93" w:rsidP="00C4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5F93" w:rsidRDefault="00C45F93" w:rsidP="00C4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5F93" w:rsidRPr="00C45F93" w:rsidRDefault="00C45F93" w:rsidP="00C4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</w:t>
      </w:r>
    </w:p>
    <w:sectPr w:rsidR="00C45F93" w:rsidRPr="00C45F93" w:rsidSect="00CA5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A2547"/>
    <w:rsid w:val="000A268F"/>
    <w:rsid w:val="003E7E84"/>
    <w:rsid w:val="005A2547"/>
    <w:rsid w:val="005E3331"/>
    <w:rsid w:val="00633A63"/>
    <w:rsid w:val="00900F6C"/>
    <w:rsid w:val="00AB7D7C"/>
    <w:rsid w:val="00B364D4"/>
    <w:rsid w:val="00C45F93"/>
    <w:rsid w:val="00CA59EA"/>
    <w:rsid w:val="00E6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8F3F"/>
  <w15:docId w15:val="{841433A7-12E8-405E-94F6-5A30BBCF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9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Barbero</dc:creator>
  <cp:lastModifiedBy>Maurizio Giusiano</cp:lastModifiedBy>
  <cp:revision>4</cp:revision>
  <dcterms:created xsi:type="dcterms:W3CDTF">2018-01-24T13:29:00Z</dcterms:created>
  <dcterms:modified xsi:type="dcterms:W3CDTF">2020-01-31T10:44:00Z</dcterms:modified>
</cp:coreProperties>
</file>