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49" w:rsidRDefault="00F21C49" w:rsidP="00F21C49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1C49" w:rsidRDefault="00F21C49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C598A" w:rsidRPr="000C598A" w:rsidRDefault="005000A8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B</w:t>
      </w:r>
      <w:bookmarkStart w:id="0" w:name="_GoBack"/>
      <w:bookmarkEnd w:id="0"/>
      <w:r w:rsidR="000C598A" w:rsidRPr="000C598A">
        <w:rPr>
          <w:rFonts w:ascii="Verdana" w:hAnsi="Verdana"/>
          <w:b/>
          <w:sz w:val="20"/>
          <w:szCs w:val="20"/>
        </w:rPr>
        <w:t xml:space="preserve"> – Scheda di autovalutazione </w:t>
      </w:r>
      <w:r w:rsidR="00717F8F">
        <w:rPr>
          <w:rFonts w:ascii="Verdana" w:hAnsi="Verdana"/>
          <w:b/>
          <w:sz w:val="20"/>
          <w:szCs w:val="20"/>
        </w:rPr>
        <w:t>titoli</w:t>
      </w:r>
    </w:p>
    <w:p w:rsidR="000C598A" w:rsidRPr="000C598A" w:rsidRDefault="000C598A" w:rsidP="000C5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C598A" w:rsidRDefault="000C598A" w:rsidP="00F21C49">
      <w:pPr>
        <w:autoSpaceDE w:val="0"/>
        <w:autoSpaceDN w:val="0"/>
        <w:adjustRightInd w:val="0"/>
        <w:spacing w:after="0" w:line="240" w:lineRule="auto"/>
        <w:jc w:val="both"/>
      </w:pPr>
    </w:p>
    <w:p w:rsidR="000C598A" w:rsidRDefault="000C598A" w:rsidP="00F21C49">
      <w:pPr>
        <w:autoSpaceDE w:val="0"/>
        <w:autoSpaceDN w:val="0"/>
        <w:adjustRightInd w:val="0"/>
        <w:spacing w:after="0" w:line="240" w:lineRule="auto"/>
        <w:jc w:val="both"/>
      </w:pPr>
    </w:p>
    <w:p w:rsidR="0077172F" w:rsidRDefault="000C598A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t xml:space="preserve"> </w:t>
      </w:r>
      <w:r w:rsidR="00BA660F">
        <w:rPr>
          <w:rFonts w:ascii="Verdana" w:hAnsi="Verdana"/>
          <w:sz w:val="20"/>
          <w:szCs w:val="20"/>
        </w:rPr>
        <w:t xml:space="preserve">Il sottoscritto </w:t>
      </w:r>
      <w:r w:rsidR="00717F8F" w:rsidRPr="000C598A">
        <w:rPr>
          <w:rFonts w:ascii="Verdana" w:hAnsi="Verdana"/>
          <w:sz w:val="20"/>
          <w:szCs w:val="20"/>
        </w:rPr>
        <w:t xml:space="preserve">_________________________________ </w:t>
      </w:r>
      <w:r w:rsidR="00BA660F">
        <w:rPr>
          <w:rFonts w:ascii="Verdana" w:hAnsi="Verdana"/>
          <w:sz w:val="20"/>
          <w:szCs w:val="20"/>
        </w:rPr>
        <w:t xml:space="preserve">nato a </w:t>
      </w:r>
      <w:r w:rsidR="00717F8F" w:rsidRPr="000C598A">
        <w:rPr>
          <w:rFonts w:ascii="Verdana" w:hAnsi="Verdana"/>
          <w:sz w:val="20"/>
          <w:szCs w:val="20"/>
        </w:rPr>
        <w:t xml:space="preserve">_________________________ </w:t>
      </w:r>
      <w:r w:rsidR="00BA660F">
        <w:rPr>
          <w:rFonts w:ascii="Verdana" w:hAnsi="Verdana"/>
          <w:sz w:val="20"/>
          <w:szCs w:val="20"/>
        </w:rPr>
        <w:t xml:space="preserve">il      </w:t>
      </w:r>
      <w:r w:rsidR="00DE62C5">
        <w:rPr>
          <w:rFonts w:ascii="Verdana" w:hAnsi="Verdana"/>
          <w:sz w:val="20"/>
          <w:szCs w:val="20"/>
        </w:rPr>
        <w:t xml:space="preserve">       C.F.:         </w:t>
      </w:r>
      <w:r w:rsidR="0077172F">
        <w:rPr>
          <w:rFonts w:ascii="Verdana" w:hAnsi="Verdana"/>
          <w:sz w:val="20"/>
          <w:szCs w:val="20"/>
        </w:rPr>
        <w:t xml:space="preserve"> </w:t>
      </w:r>
      <w:r w:rsidR="00BA660F">
        <w:rPr>
          <w:rFonts w:ascii="Verdana" w:hAnsi="Verdana"/>
          <w:sz w:val="20"/>
          <w:szCs w:val="20"/>
        </w:rPr>
        <w:t xml:space="preserve">residente </w:t>
      </w:r>
      <w:r w:rsidR="00DE62C5">
        <w:rPr>
          <w:rFonts w:ascii="Verdana" w:hAnsi="Verdana"/>
          <w:sz w:val="20"/>
          <w:szCs w:val="20"/>
        </w:rPr>
        <w:t>in</w:t>
      </w:r>
      <w:r w:rsidR="00717F8F" w:rsidRPr="000C598A">
        <w:rPr>
          <w:rFonts w:ascii="Verdana" w:hAnsi="Verdana"/>
          <w:sz w:val="20"/>
          <w:szCs w:val="20"/>
        </w:rPr>
        <w:t>_____________________ Via _________</w:t>
      </w:r>
      <w:r w:rsidR="00DE62C5">
        <w:rPr>
          <w:rFonts w:ascii="Verdana" w:hAnsi="Verdana"/>
          <w:sz w:val="20"/>
          <w:szCs w:val="20"/>
        </w:rPr>
        <w:t>________________ n._____</w:t>
      </w:r>
      <w:r w:rsidR="00717F8F" w:rsidRPr="000C598A">
        <w:rPr>
          <w:rFonts w:ascii="Verdana" w:hAnsi="Verdana"/>
          <w:sz w:val="20"/>
          <w:szCs w:val="20"/>
        </w:rPr>
        <w:t>Tel._____</w:t>
      </w:r>
      <w:r w:rsidR="00DE62C5">
        <w:rPr>
          <w:rFonts w:ascii="Verdana" w:hAnsi="Verdana"/>
          <w:sz w:val="20"/>
          <w:szCs w:val="20"/>
        </w:rPr>
        <w:t>___________________</w:t>
      </w:r>
      <w:r w:rsidR="00717F8F" w:rsidRPr="000C598A">
        <w:rPr>
          <w:rFonts w:ascii="Verdana" w:hAnsi="Verdana"/>
          <w:sz w:val="20"/>
          <w:szCs w:val="20"/>
        </w:rPr>
        <w:t xml:space="preserve"> pec: _____________</w:t>
      </w:r>
      <w:r w:rsidR="00DE62C5">
        <w:rPr>
          <w:rFonts w:ascii="Verdana" w:hAnsi="Verdana"/>
          <w:sz w:val="20"/>
          <w:szCs w:val="20"/>
        </w:rPr>
        <w:t>___________ email:___________________</w:t>
      </w:r>
      <w:r w:rsidR="00717F8F">
        <w:rPr>
          <w:rFonts w:ascii="Verdana" w:hAnsi="Verdana"/>
          <w:sz w:val="20"/>
          <w:szCs w:val="20"/>
        </w:rPr>
        <w:t xml:space="preserve"> </w:t>
      </w:r>
      <w:r w:rsidR="0077172F">
        <w:rPr>
          <w:rFonts w:ascii="Verdana" w:hAnsi="Verdana"/>
          <w:sz w:val="20"/>
          <w:szCs w:val="20"/>
        </w:rPr>
        <w:t xml:space="preserve">, </w:t>
      </w:r>
      <w:r w:rsidR="00BD1AFD">
        <w:rPr>
          <w:rFonts w:ascii="Verdana" w:hAnsi="Verdana" w:cs="Calibri"/>
          <w:sz w:val="20"/>
          <w:szCs w:val="20"/>
        </w:rPr>
        <w:t>a</w:t>
      </w:r>
      <w:r w:rsidR="00BD1AFD" w:rsidRPr="004B4FB1">
        <w:rPr>
          <w:rFonts w:ascii="Verdana" w:hAnsi="Verdana" w:cs="Calibri"/>
          <w:sz w:val="20"/>
          <w:szCs w:val="20"/>
        </w:rPr>
        <w:t>i sensi e per gli effetti de</w:t>
      </w:r>
      <w:r w:rsidR="00FF1FC7">
        <w:rPr>
          <w:rFonts w:ascii="Verdana" w:hAnsi="Verdana" w:cs="Calibri"/>
          <w:sz w:val="20"/>
          <w:szCs w:val="20"/>
        </w:rPr>
        <w:t xml:space="preserve">gli </w:t>
      </w:r>
      <w:r w:rsidR="00BD1AFD" w:rsidRPr="004B4FB1">
        <w:rPr>
          <w:rFonts w:ascii="Verdana" w:hAnsi="Verdana" w:cs="Calibri"/>
          <w:sz w:val="20"/>
          <w:szCs w:val="20"/>
        </w:rPr>
        <w:t>art</w:t>
      </w:r>
      <w:r w:rsidR="00FF1FC7">
        <w:rPr>
          <w:rFonts w:ascii="Verdana" w:hAnsi="Verdana" w:cs="Calibri"/>
          <w:sz w:val="20"/>
          <w:szCs w:val="20"/>
        </w:rPr>
        <w:t>t</w:t>
      </w:r>
      <w:r w:rsidR="00BD1AFD" w:rsidRPr="004B4FB1">
        <w:rPr>
          <w:rFonts w:ascii="Verdana" w:hAnsi="Verdana" w:cs="Calibri"/>
          <w:sz w:val="20"/>
          <w:szCs w:val="20"/>
        </w:rPr>
        <w:t>. 46</w:t>
      </w:r>
      <w:r w:rsidR="00FF1FC7">
        <w:rPr>
          <w:rFonts w:ascii="Verdana" w:hAnsi="Verdana" w:cs="Calibri"/>
          <w:sz w:val="20"/>
          <w:szCs w:val="20"/>
        </w:rPr>
        <w:t xml:space="preserve"> e 47 </w:t>
      </w:r>
      <w:r w:rsidR="00BD1AFD" w:rsidRPr="004B4FB1">
        <w:rPr>
          <w:rFonts w:ascii="Verdana" w:hAnsi="Verdana" w:cs="Calibri"/>
          <w:sz w:val="20"/>
          <w:szCs w:val="20"/>
        </w:rPr>
        <w:t>del D.P.R. n. 445/2000, sotto la propria responsabilità e consapevole delle sanzioni penali previste dall’art. 76 del medesimo D.P.R., per le ipotesi di falsità in atti e dichiarazioni mendaci ivi indicate</w:t>
      </w:r>
      <w:r w:rsidR="00FF1FC7">
        <w:rPr>
          <w:rFonts w:ascii="Verdana" w:hAnsi="Verdana" w:cs="Calibri"/>
          <w:sz w:val="20"/>
          <w:szCs w:val="20"/>
        </w:rPr>
        <w:t>,</w:t>
      </w:r>
      <w:r w:rsidR="00BD1AFD" w:rsidRPr="004B4FB1">
        <w:rPr>
          <w:rFonts w:ascii="Verdana" w:hAnsi="Verdana" w:cs="Calibri"/>
          <w:sz w:val="20"/>
          <w:szCs w:val="20"/>
        </w:rPr>
        <w:t xml:space="preserve"> </w:t>
      </w:r>
      <w:r w:rsidR="00BD1AFD" w:rsidRPr="0077172F">
        <w:rPr>
          <w:rFonts w:ascii="Verdana" w:hAnsi="Verdana"/>
          <w:sz w:val="20"/>
          <w:szCs w:val="20"/>
        </w:rPr>
        <w:t>dichiara</w:t>
      </w:r>
      <w:r w:rsidR="00BD1AFD" w:rsidRPr="0077172F">
        <w:rPr>
          <w:rFonts w:ascii="Verdana" w:hAnsi="Verdana"/>
          <w:b/>
          <w:sz w:val="20"/>
          <w:szCs w:val="20"/>
        </w:rPr>
        <w:t xml:space="preserve"> </w:t>
      </w:r>
      <w:r w:rsidR="00BD1AFD" w:rsidRPr="0077172F">
        <w:rPr>
          <w:rFonts w:ascii="Verdana" w:hAnsi="Verdana"/>
          <w:sz w:val="20"/>
          <w:szCs w:val="20"/>
        </w:rPr>
        <w:t>sotto la propria responsabilità:</w:t>
      </w:r>
      <w:r w:rsidR="00BD1AFD" w:rsidRPr="004B4FB1">
        <w:rPr>
          <w:rFonts w:ascii="Verdana" w:hAnsi="Verdana"/>
          <w:sz w:val="20"/>
          <w:szCs w:val="20"/>
        </w:rPr>
        <w:t xml:space="preserve"> </w:t>
      </w:r>
      <w:r w:rsidR="0077172F">
        <w:rPr>
          <w:rFonts w:ascii="Verdana" w:hAnsi="Verdana" w:cs="Calibri"/>
          <w:sz w:val="20"/>
          <w:szCs w:val="20"/>
        </w:rPr>
        <w:t xml:space="preserve"> </w:t>
      </w:r>
    </w:p>
    <w:p w:rsidR="00FF1FC7" w:rsidRDefault="00FF1FC7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0C598A" w:rsidRDefault="000C598A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98A">
        <w:rPr>
          <w:rFonts w:ascii="Verdana" w:hAnsi="Verdana"/>
          <w:sz w:val="20"/>
          <w:szCs w:val="20"/>
        </w:rPr>
        <w:t xml:space="preserve"> di essere in possesso dei seguenti titoli e di aver diritto all’attribuzione dei seguenti punteggi:</w:t>
      </w:r>
    </w:p>
    <w:p w:rsidR="00FF1FC7" w:rsidRPr="0077172F" w:rsidRDefault="00FF1FC7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Titoli culturali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punteggio massimo attribuibile: punti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F21C49" w:rsidRPr="000C598A" w:rsidRDefault="000C598A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598A">
              <w:rPr>
                <w:rFonts w:ascii="Verdana" w:hAnsi="Verdana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2407" w:type="dxa"/>
          </w:tcPr>
          <w:p w:rsidR="00F21C49" w:rsidRPr="000C598A" w:rsidRDefault="000C598A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598A">
              <w:rPr>
                <w:rFonts w:ascii="Verdana" w:hAnsi="Verdana"/>
                <w:b/>
                <w:sz w:val="20"/>
                <w:szCs w:val="20"/>
              </w:rPr>
              <w:t>autovalutazione</w:t>
            </w:r>
          </w:p>
        </w:tc>
        <w:tc>
          <w:tcPr>
            <w:tcW w:w="2407" w:type="dxa"/>
          </w:tcPr>
          <w:p w:rsidR="00F21C49" w:rsidRPr="00603384" w:rsidRDefault="00603384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3384">
              <w:rPr>
                <w:rFonts w:ascii="Verdana" w:hAnsi="Verdana"/>
                <w:b/>
                <w:sz w:val="20"/>
                <w:szCs w:val="20"/>
              </w:rPr>
              <w:t xml:space="preserve">Valutazione a cura della commissione </w:t>
            </w: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di studio ulteriore rispetto a quello previsto per la partecipazione all’Avviso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Dottorato di ricerca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1,50;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Diploma universitario di specializzazione </w:t>
            </w:r>
            <w:r>
              <w:rPr>
                <w:rFonts w:ascii="Verdana" w:hAnsi="Verdana"/>
                <w:i/>
                <w:sz w:val="20"/>
                <w:szCs w:val="20"/>
              </w:rPr>
              <w:t>post-lauream</w:t>
            </w:r>
            <w:r>
              <w:rPr>
                <w:rFonts w:ascii="Verdana" w:hAnsi="Verdana"/>
                <w:sz w:val="20"/>
                <w:szCs w:val="20"/>
              </w:rPr>
              <w:t xml:space="preserve">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 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Master universitario di II livello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P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Master universitario di I livello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0,50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1C49" w:rsidRDefault="00F21C49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598A" w:rsidTr="000C598A"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Titoli professionali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punteggio massimo attribuibile: punti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2</w:t>
            </w:r>
          </w:p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Pr="000C598A" w:rsidRDefault="000C598A" w:rsidP="000C5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598A">
              <w:rPr>
                <w:rFonts w:ascii="Verdana" w:hAnsi="Verdana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2407" w:type="dxa"/>
          </w:tcPr>
          <w:p w:rsidR="000C598A" w:rsidRPr="000C598A" w:rsidRDefault="000C598A" w:rsidP="000C5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598A">
              <w:rPr>
                <w:rFonts w:ascii="Verdana" w:hAnsi="Verdana"/>
                <w:b/>
                <w:sz w:val="20"/>
                <w:szCs w:val="20"/>
              </w:rPr>
              <w:t>autovalutazione</w:t>
            </w:r>
          </w:p>
        </w:tc>
        <w:tc>
          <w:tcPr>
            <w:tcW w:w="2407" w:type="dxa"/>
          </w:tcPr>
          <w:p w:rsidR="000C598A" w:rsidRDefault="00603384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603384">
              <w:rPr>
                <w:rFonts w:ascii="Verdana" w:hAnsi="Verdana"/>
                <w:b/>
                <w:sz w:val="20"/>
                <w:szCs w:val="20"/>
              </w:rPr>
              <w:t>Valutazione a cura della commissione</w:t>
            </w:r>
          </w:p>
        </w:tc>
      </w:tr>
      <w:tr w:rsidR="000C598A" w:rsidTr="000C598A">
        <w:tc>
          <w:tcPr>
            <w:tcW w:w="2407" w:type="dxa"/>
          </w:tcPr>
          <w:p w:rsidR="000C598A" w:rsidRDefault="000C598A" w:rsidP="000C598A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Pubblicazioni a stampa in materia attinente alla figura professionale da ricoprire di cui il candidato risulti l’autore: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</w:t>
            </w:r>
            <w:r>
              <w:rPr>
                <w:rFonts w:ascii="Verdana" w:hAnsi="Verdana"/>
                <w:sz w:val="20"/>
                <w:szCs w:val="20"/>
              </w:rPr>
              <w:t xml:space="preserve"> per ciascuna pubblicazione per un massimo di 2;</w:t>
            </w:r>
          </w:p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</w:tbl>
    <w:p w:rsidR="000C598A" w:rsidRDefault="000C598A" w:rsidP="00F21C49">
      <w:pPr>
        <w:adjustRightInd w:val="0"/>
        <w:spacing w:after="120"/>
        <w:jc w:val="both"/>
        <w:rPr>
          <w:rFonts w:ascii="Verdana" w:hAnsi="Verdana"/>
          <w:b/>
          <w:iCs/>
          <w:sz w:val="20"/>
          <w:szCs w:val="20"/>
        </w:rPr>
      </w:pPr>
    </w:p>
    <w:p w:rsidR="0071367F" w:rsidRDefault="0071367F" w:rsidP="0071367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67F" w:rsidTr="00AC6CB8">
        <w:tc>
          <w:tcPr>
            <w:tcW w:w="9628" w:type="dxa"/>
          </w:tcPr>
          <w:p w:rsidR="0071367F" w:rsidRDefault="0071367F" w:rsidP="0071367F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Titoli di servizio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punteggio massimo attribuibile: punti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1367F" w:rsidTr="00AD728E">
        <w:tc>
          <w:tcPr>
            <w:tcW w:w="9628" w:type="dxa"/>
          </w:tcPr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Servizio prestato presso Pubbliche Amministrazioni nel profilo professionale di Assistente Sociale : </w:t>
            </w:r>
            <w:r>
              <w:rPr>
                <w:rFonts w:ascii="Verdana" w:hAnsi="Verdana"/>
                <w:b/>
                <w:sz w:val="20"/>
                <w:szCs w:val="20"/>
              </w:rPr>
              <w:t>Punti 1,00 per ogni anno di servizio</w:t>
            </w:r>
            <w:r>
              <w:rPr>
                <w:rFonts w:ascii="Verdana" w:hAnsi="Verdana"/>
                <w:sz w:val="20"/>
                <w:szCs w:val="20"/>
              </w:rPr>
              <w:t xml:space="preserve"> per un numero massimo di 15 anni valutabili;</w:t>
            </w:r>
          </w:p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93"/>
              <w:gridCol w:w="2652"/>
              <w:gridCol w:w="2438"/>
              <w:gridCol w:w="1919"/>
            </w:tblGrid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Ente pubblico presso il quale è stato prestato il servizio</w:t>
                  </w: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Periodo di effettuazione della prestazione</w:t>
                  </w: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</w:pPr>
                  <w:r>
                    <w:t>Autovalutazione</w:t>
                  </w: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</w:pPr>
                  <w:r w:rsidRPr="00603384">
                    <w:rPr>
                      <w:rFonts w:ascii="Verdana" w:hAnsi="Verdana"/>
                      <w:b/>
                      <w:sz w:val="20"/>
                      <w:szCs w:val="20"/>
                    </w:rPr>
                    <w:t>Valutazione a cura della commissione</w:t>
                  </w: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C33" w:rsidTr="00FC362B">
        <w:tc>
          <w:tcPr>
            <w:tcW w:w="9628" w:type="dxa"/>
          </w:tcPr>
          <w:p w:rsidR="00A10C33" w:rsidRDefault="00A10C33" w:rsidP="00A10C33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Servizio prestato presso Enti privati nel profilo professionale di Assistente Sociale : </w:t>
            </w:r>
            <w:r>
              <w:rPr>
                <w:rFonts w:ascii="Verdana" w:hAnsi="Verdana"/>
                <w:b/>
                <w:sz w:val="20"/>
                <w:szCs w:val="20"/>
              </w:rPr>
              <w:t>Punti 0,50 per ogni anno di servizio</w:t>
            </w:r>
            <w:r>
              <w:rPr>
                <w:rFonts w:ascii="Verdana" w:hAnsi="Verdana"/>
                <w:sz w:val="20"/>
                <w:szCs w:val="20"/>
              </w:rPr>
              <w:t xml:space="preserve"> per un numero massimo di 6 anni valutabili; </w:t>
            </w:r>
          </w:p>
          <w:p w:rsidR="00A10C33" w:rsidRDefault="00A10C33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656"/>
              <w:gridCol w:w="2441"/>
              <w:gridCol w:w="1923"/>
            </w:tblGrid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Ente privato  presso il quale è stato prestato il servizio</w:t>
                  </w: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Periodo di effettuazione della prestazione</w:t>
                  </w: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</w:pPr>
                  <w:r>
                    <w:t xml:space="preserve">Autovalutazione </w:t>
                  </w: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</w:pPr>
                  <w:r w:rsidRPr="00603384">
                    <w:rPr>
                      <w:rFonts w:ascii="Verdana" w:hAnsi="Verdana"/>
                      <w:b/>
                      <w:sz w:val="20"/>
                      <w:szCs w:val="20"/>
                    </w:rPr>
                    <w:t>Valutazione a cura della commissione</w:t>
                  </w: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10C33" w:rsidRDefault="00A10C33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0C33" w:rsidRDefault="00A10C33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C33" w:rsidRDefault="00A10C33" w:rsidP="00F21C49">
      <w:pPr>
        <w:adjustRightInd w:val="0"/>
        <w:spacing w:after="120"/>
        <w:jc w:val="both"/>
        <w:rPr>
          <w:rFonts w:ascii="Verdana" w:hAnsi="Verdana"/>
          <w:b/>
          <w:i/>
          <w:sz w:val="20"/>
          <w:szCs w:val="20"/>
        </w:rPr>
      </w:pPr>
    </w:p>
    <w:p w:rsidR="00C706EF" w:rsidRDefault="00C706EF" w:rsidP="00C706EF">
      <w:pPr>
        <w:jc w:val="both"/>
      </w:pPr>
      <w:r>
        <w:t xml:space="preserve">Dichiara di essere informato </w:t>
      </w:r>
      <w:r w:rsidRPr="006E1D9E">
        <w:t xml:space="preserve">che, ai sensi e per gli effetti </w:t>
      </w:r>
      <w:r w:rsidR="00BD1AFD" w:rsidRPr="004B4FB1">
        <w:rPr>
          <w:rFonts w:ascii="Verdana" w:hAnsi="Verdana" w:cs="Calibri"/>
          <w:sz w:val="20"/>
          <w:szCs w:val="20"/>
        </w:rPr>
        <w:t xml:space="preserve">delle disposizioni di cui al Regolamento UE 679/2016 e D.Lgs 101 del 10/08/2018, </w:t>
      </w:r>
      <w:r w:rsidRPr="006E1D9E">
        <w:t>i dati</w:t>
      </w:r>
      <w:r>
        <w:t xml:space="preserve"> </w:t>
      </w:r>
      <w:r w:rsidRPr="006E1D9E">
        <w:t>personali da me forniti saranno trattati, anche con strumenti informatici, esclusivamente nell’ambito</w:t>
      </w:r>
      <w:r w:rsidR="00BD1AFD">
        <w:t xml:space="preserve"> </w:t>
      </w:r>
      <w:r w:rsidRPr="006E1D9E">
        <w:t>del procedimento per il quale la presente dichiarazione viene resa</w:t>
      </w:r>
      <w:r w:rsidR="00BD1AFD">
        <w:t>.</w:t>
      </w:r>
    </w:p>
    <w:p w:rsidR="00BD1AFD" w:rsidRDefault="00BD1AFD" w:rsidP="00C706EF">
      <w:pPr>
        <w:jc w:val="both"/>
      </w:pPr>
      <w:r>
        <w:t>Data ______________                                                                                                            Firma</w:t>
      </w:r>
    </w:p>
    <w:p w:rsidR="00BD1AFD" w:rsidRPr="006E1D9E" w:rsidRDefault="00BD1AFD" w:rsidP="00BD1AFD">
      <w:pPr>
        <w:jc w:val="right"/>
      </w:pPr>
      <w:r>
        <w:t>___________________________________________</w:t>
      </w:r>
    </w:p>
    <w:p w:rsidR="00C21409" w:rsidRDefault="00C21409"/>
    <w:sectPr w:rsidR="00C21409" w:rsidSect="009037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CE" w:rsidRDefault="00E575CE" w:rsidP="00AE1158">
      <w:pPr>
        <w:spacing w:after="0" w:line="240" w:lineRule="auto"/>
      </w:pPr>
      <w:r>
        <w:separator/>
      </w:r>
    </w:p>
  </w:endnote>
  <w:endnote w:type="continuationSeparator" w:id="0">
    <w:p w:rsidR="00E575CE" w:rsidRDefault="00E575CE" w:rsidP="00A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251637"/>
      <w:docPartObj>
        <w:docPartGallery w:val="Page Numbers (Bottom of Page)"/>
        <w:docPartUnique/>
      </w:docPartObj>
    </w:sdtPr>
    <w:sdtEndPr/>
    <w:sdtContent>
      <w:p w:rsidR="00AE1158" w:rsidRDefault="00FE4BCE">
        <w:pPr>
          <w:pStyle w:val="Pidipagina"/>
          <w:jc w:val="right"/>
        </w:pPr>
        <w:r>
          <w:fldChar w:fldCharType="begin"/>
        </w:r>
        <w:r w:rsidR="00AE1158">
          <w:instrText>PAGE   \* MERGEFORMAT</w:instrText>
        </w:r>
        <w:r>
          <w:fldChar w:fldCharType="separate"/>
        </w:r>
        <w:r w:rsidR="003F153F">
          <w:rPr>
            <w:noProof/>
          </w:rPr>
          <w:t>1</w:t>
        </w:r>
        <w:r>
          <w:fldChar w:fldCharType="end"/>
        </w:r>
      </w:p>
    </w:sdtContent>
  </w:sdt>
  <w:p w:rsidR="00AE1158" w:rsidRDefault="00AE11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CE" w:rsidRDefault="00E575CE" w:rsidP="00AE1158">
      <w:pPr>
        <w:spacing w:after="0" w:line="240" w:lineRule="auto"/>
      </w:pPr>
      <w:r>
        <w:separator/>
      </w:r>
    </w:p>
  </w:footnote>
  <w:footnote w:type="continuationSeparator" w:id="0">
    <w:p w:rsidR="00E575CE" w:rsidRDefault="00E575CE" w:rsidP="00AE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F92"/>
    <w:multiLevelType w:val="hybridMultilevel"/>
    <w:tmpl w:val="7D4EC0F0"/>
    <w:lvl w:ilvl="0" w:tplc="3EACA946">
      <w:numFmt w:val="bullet"/>
      <w:lvlText w:val="-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9"/>
    <w:rsid w:val="0002029C"/>
    <w:rsid w:val="00095DCF"/>
    <w:rsid w:val="000C598A"/>
    <w:rsid w:val="000C60FF"/>
    <w:rsid w:val="003F153F"/>
    <w:rsid w:val="004D0779"/>
    <w:rsid w:val="005000A8"/>
    <w:rsid w:val="00603384"/>
    <w:rsid w:val="0071367F"/>
    <w:rsid w:val="00717F8F"/>
    <w:rsid w:val="0077172F"/>
    <w:rsid w:val="00903791"/>
    <w:rsid w:val="00910A49"/>
    <w:rsid w:val="00A00C08"/>
    <w:rsid w:val="00A10C33"/>
    <w:rsid w:val="00A32C08"/>
    <w:rsid w:val="00AE1158"/>
    <w:rsid w:val="00BA660F"/>
    <w:rsid w:val="00BD1AFD"/>
    <w:rsid w:val="00C21409"/>
    <w:rsid w:val="00C706EF"/>
    <w:rsid w:val="00CA387D"/>
    <w:rsid w:val="00DB6355"/>
    <w:rsid w:val="00DE0082"/>
    <w:rsid w:val="00DE62C5"/>
    <w:rsid w:val="00E3744A"/>
    <w:rsid w:val="00E575CE"/>
    <w:rsid w:val="00E81AB4"/>
    <w:rsid w:val="00F21C49"/>
    <w:rsid w:val="00FE4BCE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8400-933E-49DE-AA0B-8808CCE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C49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C49"/>
    <w:pPr>
      <w:suppressAutoHyphens/>
      <w:spacing w:after="200" w:line="276" w:lineRule="auto"/>
      <w:ind w:left="720"/>
    </w:pPr>
    <w:rPr>
      <w:rFonts w:ascii="Calibri" w:hAnsi="Calibri"/>
      <w:kern w:val="2"/>
      <w:lang w:eastAsia="ar-SA"/>
    </w:rPr>
  </w:style>
  <w:style w:type="table" w:styleId="Grigliatabella">
    <w:name w:val="Table Grid"/>
    <w:basedOn w:val="Tabellanormale"/>
    <w:uiPriority w:val="39"/>
    <w:rsid w:val="00F2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158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1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Sasso</dc:creator>
  <cp:lastModifiedBy>Annamaria Sasso</cp:lastModifiedBy>
  <cp:revision>2</cp:revision>
  <dcterms:created xsi:type="dcterms:W3CDTF">2020-01-20T08:30:00Z</dcterms:created>
  <dcterms:modified xsi:type="dcterms:W3CDTF">2020-01-20T08:30:00Z</dcterms:modified>
</cp:coreProperties>
</file>