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1F" w:rsidRPr="009A3828" w:rsidRDefault="00A076A8" w:rsidP="00BB6331">
      <w:pPr>
        <w:pStyle w:val="Style1"/>
        <w:adjustRightInd/>
        <w:ind w:left="57" w:right="57"/>
        <w:rPr>
          <w:i/>
          <w:iCs/>
          <w:u w:val="single"/>
        </w:rPr>
      </w:pPr>
      <w:r w:rsidRPr="009A3828">
        <w:rPr>
          <w:i/>
          <w:iCs/>
          <w:u w:val="single"/>
        </w:rPr>
        <w:t xml:space="preserve">Modello C - </w:t>
      </w:r>
      <w:r w:rsidR="00080B1F" w:rsidRPr="009A3828">
        <w:rPr>
          <w:i/>
          <w:iCs/>
          <w:u w:val="single"/>
        </w:rPr>
        <w:t xml:space="preserve">dichiarazioni personali </w:t>
      </w:r>
      <w:r w:rsidRPr="009A3828">
        <w:rPr>
          <w:i/>
          <w:iCs/>
          <w:u w:val="single"/>
        </w:rPr>
        <w:t xml:space="preserve">- </w:t>
      </w:r>
      <w:r w:rsidR="00080B1F" w:rsidRPr="009A3828">
        <w:rPr>
          <w:i/>
          <w:iCs/>
          <w:u w:val="single"/>
        </w:rPr>
        <w:t xml:space="preserve">Sezione </w:t>
      </w:r>
      <w:r w:rsidRPr="009A3828">
        <w:rPr>
          <w:i/>
          <w:iCs/>
          <w:u w:val="single"/>
        </w:rPr>
        <w:t>A</w:t>
      </w:r>
    </w:p>
    <w:p w:rsidR="00A076A8" w:rsidRPr="009A3828" w:rsidRDefault="00A076A8" w:rsidP="00BB6331">
      <w:pPr>
        <w:pStyle w:val="Style1"/>
        <w:adjustRightInd/>
        <w:ind w:left="57" w:right="57"/>
      </w:pPr>
    </w:p>
    <w:p w:rsidR="00080B1F" w:rsidRPr="009A3828" w:rsidRDefault="00080B1F" w:rsidP="00306138">
      <w:pPr>
        <w:pStyle w:val="Style1"/>
        <w:adjustRightInd/>
        <w:ind w:left="57" w:right="57"/>
        <w:jc w:val="both"/>
      </w:pPr>
      <w:r w:rsidRPr="009A3828">
        <w:t>Dichiarazioni sostitutive (</w:t>
      </w:r>
      <w:r w:rsidR="00A076A8" w:rsidRPr="009A3828">
        <w:t>1</w:t>
      </w:r>
      <w:r w:rsidRPr="009A3828">
        <w:t>) ai sensi del DPR 28/12</w:t>
      </w:r>
      <w:r w:rsidR="00A076A8" w:rsidRPr="009A3828">
        <w:t>/</w:t>
      </w:r>
      <w:r w:rsidRPr="009A3828">
        <w:t>2000</w:t>
      </w:r>
      <w:r w:rsidR="00A076A8" w:rsidRPr="009A3828">
        <w:t xml:space="preserve"> </w:t>
      </w:r>
      <w:r w:rsidRPr="009A3828">
        <w:t xml:space="preserve"> n. 445 con cui si attesta l'inesistenza </w:t>
      </w:r>
      <w:r w:rsidR="00A076A8" w:rsidRPr="009A3828">
        <w:t>delle</w:t>
      </w:r>
      <w:r w:rsidRPr="009A3828">
        <w:t xml:space="preserve"> cause di esclusione di cui </w:t>
      </w:r>
      <w:r w:rsidRPr="00F6325B">
        <w:t>al</w:t>
      </w:r>
      <w:r w:rsidR="00A076A8" w:rsidRPr="00F6325B">
        <w:t>l</w:t>
      </w:r>
      <w:r w:rsidRPr="00F6325B">
        <w:t>'a</w:t>
      </w:r>
      <w:r w:rsidR="00A076A8" w:rsidRPr="00F6325B">
        <w:t>rt</w:t>
      </w:r>
      <w:r w:rsidRPr="00F6325B">
        <w:t xml:space="preserve">. </w:t>
      </w:r>
      <w:r w:rsidR="00A076A8" w:rsidRPr="00F6325B">
        <w:t>8</w:t>
      </w:r>
      <w:r w:rsidR="00C01D59" w:rsidRPr="00F6325B">
        <w:t>0</w:t>
      </w:r>
      <w:r w:rsidRPr="00F6325B">
        <w:t xml:space="preserve"> del D</w:t>
      </w:r>
      <w:r w:rsidR="00FC35DA" w:rsidRPr="00F6325B">
        <w:t xml:space="preserve">. </w:t>
      </w:r>
      <w:proofErr w:type="spellStart"/>
      <w:r w:rsidR="00FC35DA" w:rsidRPr="00F6325B">
        <w:t>Lgs</w:t>
      </w:r>
      <w:proofErr w:type="spellEnd"/>
      <w:r w:rsidR="00FC35DA" w:rsidRPr="00F6325B">
        <w:t xml:space="preserve"> n. </w:t>
      </w:r>
      <w:r w:rsidR="00614038" w:rsidRPr="00F6325B">
        <w:t>50</w:t>
      </w:r>
      <w:r w:rsidR="00FC35DA" w:rsidRPr="00F6325B">
        <w:t>/20</w:t>
      </w:r>
      <w:r w:rsidR="00614038" w:rsidRPr="00F6325B">
        <w:t>1</w:t>
      </w:r>
      <w:r w:rsidR="00FC35DA" w:rsidRPr="00F6325B">
        <w:t>6.</w:t>
      </w:r>
    </w:p>
    <w:p w:rsidR="00FC35DA" w:rsidRPr="009A3828" w:rsidRDefault="00FC35DA" w:rsidP="00BB6331">
      <w:pPr>
        <w:pStyle w:val="Style1"/>
        <w:adjustRightInd/>
        <w:ind w:left="57" w:right="57"/>
      </w:pPr>
    </w:p>
    <w:p w:rsidR="000C1578" w:rsidRPr="007F7D1E" w:rsidRDefault="000C1578" w:rsidP="000C1578">
      <w:pPr>
        <w:pStyle w:val="Style1"/>
        <w:adjustRightInd/>
        <w:jc w:val="right"/>
        <w:rPr>
          <w:sz w:val="24"/>
          <w:szCs w:val="24"/>
        </w:rPr>
      </w:pPr>
      <w:r w:rsidRPr="007F7D1E">
        <w:rPr>
          <w:sz w:val="24"/>
          <w:szCs w:val="24"/>
        </w:rPr>
        <w:t>AL</w:t>
      </w:r>
      <w:r>
        <w:rPr>
          <w:sz w:val="24"/>
          <w:szCs w:val="24"/>
        </w:rPr>
        <w:t xml:space="preserve"> </w:t>
      </w:r>
      <w:r w:rsidRPr="007F7D1E">
        <w:rPr>
          <w:sz w:val="24"/>
          <w:szCs w:val="24"/>
        </w:rPr>
        <w:t xml:space="preserve">COMUNE DI </w:t>
      </w:r>
      <w:r>
        <w:rPr>
          <w:sz w:val="24"/>
          <w:szCs w:val="24"/>
        </w:rPr>
        <w:t>POLLENA TROCCHIA</w:t>
      </w:r>
    </w:p>
    <w:p w:rsidR="000C1578" w:rsidRDefault="000C1578" w:rsidP="000C1578">
      <w:pPr>
        <w:pStyle w:val="Style1"/>
        <w:adjustRightInd/>
        <w:ind w:firstLine="2160"/>
        <w:jc w:val="right"/>
        <w:rPr>
          <w:sz w:val="24"/>
          <w:szCs w:val="24"/>
        </w:rPr>
      </w:pPr>
      <w:r>
        <w:rPr>
          <w:sz w:val="24"/>
          <w:szCs w:val="24"/>
        </w:rPr>
        <w:t>VIA ESPERANTO 2</w:t>
      </w:r>
    </w:p>
    <w:p w:rsidR="000C1578" w:rsidRDefault="000C1578" w:rsidP="000C1578">
      <w:pPr>
        <w:pStyle w:val="Style1"/>
        <w:adjustRightInd/>
        <w:ind w:firstLine="2160"/>
        <w:jc w:val="right"/>
        <w:rPr>
          <w:sz w:val="24"/>
          <w:szCs w:val="24"/>
        </w:rPr>
      </w:pPr>
      <w:r>
        <w:rPr>
          <w:sz w:val="24"/>
          <w:szCs w:val="24"/>
        </w:rPr>
        <w:t>80040</w:t>
      </w:r>
      <w:r w:rsidRPr="007F7D1E">
        <w:rPr>
          <w:sz w:val="24"/>
          <w:szCs w:val="24"/>
        </w:rPr>
        <w:t xml:space="preserve"> </w:t>
      </w:r>
      <w:r>
        <w:rPr>
          <w:sz w:val="24"/>
          <w:szCs w:val="24"/>
        </w:rPr>
        <w:t>–</w:t>
      </w:r>
      <w:r w:rsidRPr="007F7D1E">
        <w:rPr>
          <w:sz w:val="24"/>
          <w:szCs w:val="24"/>
        </w:rPr>
        <w:t xml:space="preserve"> PO</w:t>
      </w:r>
      <w:r>
        <w:rPr>
          <w:sz w:val="24"/>
          <w:szCs w:val="24"/>
        </w:rPr>
        <w:t>LLENA TROCCHIA</w:t>
      </w:r>
      <w:r w:rsidRPr="007F7D1E">
        <w:rPr>
          <w:sz w:val="24"/>
          <w:szCs w:val="24"/>
        </w:rPr>
        <w:t xml:space="preserve"> (NA)</w:t>
      </w:r>
    </w:p>
    <w:p w:rsidR="000C1578" w:rsidRDefault="000C1578" w:rsidP="000C1578">
      <w:pPr>
        <w:pStyle w:val="Style1"/>
        <w:adjustRightInd/>
        <w:ind w:firstLine="2160"/>
        <w:jc w:val="right"/>
        <w:rPr>
          <w:sz w:val="24"/>
          <w:szCs w:val="24"/>
        </w:rPr>
      </w:pPr>
    </w:p>
    <w:p w:rsidR="000C1578" w:rsidRPr="007F7D1E" w:rsidRDefault="000C1578" w:rsidP="000C1578">
      <w:pPr>
        <w:pStyle w:val="Style1"/>
        <w:adjustRightInd/>
        <w:ind w:firstLine="2160"/>
        <w:jc w:val="right"/>
        <w:rPr>
          <w:sz w:val="24"/>
          <w:szCs w:val="24"/>
        </w:rPr>
      </w:pPr>
    </w:p>
    <w:p w:rsidR="000C1578" w:rsidRDefault="000C1578" w:rsidP="000C1578">
      <w:pPr>
        <w:jc w:val="both"/>
        <w:rPr>
          <w:b/>
          <w:sz w:val="28"/>
          <w:szCs w:val="28"/>
        </w:rPr>
      </w:pPr>
      <w:r w:rsidRPr="00203EA7">
        <w:rPr>
          <w:rStyle w:val="CharacterStyle1"/>
          <w:rFonts w:ascii="Times New Roman" w:hAnsi="Times New Roman"/>
          <w:b/>
          <w:sz w:val="24"/>
        </w:rPr>
        <w:t>Oggetto</w:t>
      </w:r>
      <w:r>
        <w:rPr>
          <w:rStyle w:val="CharacterStyle1"/>
          <w:rFonts w:ascii="Times New Roman" w:hAnsi="Times New Roman"/>
          <w:sz w:val="24"/>
        </w:rPr>
        <w:t>: Procedura aperta per l’appalto del s</w:t>
      </w:r>
      <w:r w:rsidRPr="007F7D1E">
        <w:rPr>
          <w:rStyle w:val="CharacterStyle1"/>
          <w:rFonts w:ascii="Times New Roman" w:hAnsi="Times New Roman"/>
          <w:sz w:val="24"/>
        </w:rPr>
        <w:t xml:space="preserve">ervizio di conferimento presso impianto di compostaggio e/o </w:t>
      </w:r>
      <w:proofErr w:type="spellStart"/>
      <w:r w:rsidRPr="007F7D1E">
        <w:rPr>
          <w:rStyle w:val="CharacterStyle1"/>
          <w:rFonts w:ascii="Times New Roman" w:hAnsi="Times New Roman"/>
          <w:sz w:val="24"/>
        </w:rPr>
        <w:t>trasferenza</w:t>
      </w:r>
      <w:proofErr w:type="spellEnd"/>
      <w:r w:rsidRPr="007F7D1E">
        <w:rPr>
          <w:rStyle w:val="CharacterStyle1"/>
          <w:rFonts w:ascii="Times New Roman" w:hAnsi="Times New Roman"/>
          <w:sz w:val="24"/>
        </w:rPr>
        <w:t xml:space="preserve"> della frazione di rifiuto organico proveniente dalla raccolta differenziata sul territorio comunale</w:t>
      </w:r>
      <w:r>
        <w:rPr>
          <w:rStyle w:val="CharacterStyle1"/>
          <w:rFonts w:ascii="Times New Roman" w:hAnsi="Times New Roman"/>
          <w:sz w:val="24"/>
        </w:rPr>
        <w:t xml:space="preserve"> di Pollena Trocchia per il periodo dal 01 gennaio 2020 al 31 </w:t>
      </w:r>
      <w:r w:rsidR="00B37770">
        <w:rPr>
          <w:rStyle w:val="CharacterStyle1"/>
          <w:rFonts w:ascii="Times New Roman" w:hAnsi="Times New Roman"/>
          <w:sz w:val="24"/>
        </w:rPr>
        <w:t>luglio</w:t>
      </w:r>
      <w:r>
        <w:rPr>
          <w:rStyle w:val="CharacterStyle1"/>
          <w:rFonts w:ascii="Times New Roman" w:hAnsi="Times New Roman"/>
          <w:sz w:val="24"/>
        </w:rPr>
        <w:t xml:space="preserve"> 202</w:t>
      </w:r>
      <w:r w:rsidR="00B37770">
        <w:rPr>
          <w:rStyle w:val="CharacterStyle1"/>
          <w:rFonts w:ascii="Times New Roman" w:hAnsi="Times New Roman"/>
          <w:sz w:val="24"/>
        </w:rPr>
        <w:t>0</w:t>
      </w:r>
      <w:r w:rsidRPr="007F7D1E">
        <w:rPr>
          <w:rStyle w:val="CharacterStyle1"/>
          <w:rFonts w:ascii="Times New Roman" w:hAnsi="Times New Roman"/>
          <w:sz w:val="24"/>
        </w:rPr>
        <w:t xml:space="preserve">. </w:t>
      </w:r>
      <w:proofErr w:type="spellStart"/>
      <w:r w:rsidRPr="007F7D1E">
        <w:rPr>
          <w:rStyle w:val="CharacterStyle1"/>
          <w:rFonts w:ascii="Times New Roman" w:hAnsi="Times New Roman"/>
          <w:sz w:val="24"/>
        </w:rPr>
        <w:t>Cod</w:t>
      </w:r>
      <w:proofErr w:type="spellEnd"/>
      <w:r w:rsidRPr="007F7D1E">
        <w:rPr>
          <w:rStyle w:val="CharacterStyle1"/>
          <w:rFonts w:ascii="Times New Roman" w:hAnsi="Times New Roman"/>
          <w:sz w:val="24"/>
        </w:rPr>
        <w:t xml:space="preserve"> CER:200108</w:t>
      </w:r>
      <w:r>
        <w:rPr>
          <w:rStyle w:val="CharacterStyle1"/>
          <w:rFonts w:ascii="Times New Roman" w:hAnsi="Times New Roman"/>
          <w:sz w:val="24"/>
        </w:rPr>
        <w:t xml:space="preserve"> </w:t>
      </w:r>
      <w:r w:rsidR="000127F5">
        <w:rPr>
          <w:rStyle w:val="CharacterStyle1"/>
          <w:rFonts w:ascii="Times New Roman" w:hAnsi="Times New Roman"/>
          <w:sz w:val="24"/>
        </w:rPr>
        <w:t xml:space="preserve">- </w:t>
      </w:r>
      <w:r w:rsidR="000127F5">
        <w:rPr>
          <w:b/>
        </w:rPr>
        <w:t>C.I.G. 8108599393</w:t>
      </w:r>
    </w:p>
    <w:p w:rsidR="000C1578" w:rsidRPr="007F7D1E" w:rsidRDefault="000C1578" w:rsidP="000C1578">
      <w:pPr>
        <w:pStyle w:val="Style2"/>
        <w:ind w:left="0"/>
        <w:jc w:val="both"/>
        <w:rPr>
          <w:rStyle w:val="CharacterStyle1"/>
          <w:rFonts w:ascii="Times New Roman" w:hAnsi="Times New Roman" w:cs="Times New Roman"/>
          <w:color w:val="auto"/>
          <w:sz w:val="24"/>
          <w:szCs w:val="24"/>
        </w:rPr>
      </w:pPr>
    </w:p>
    <w:p w:rsidR="00080B1F" w:rsidRPr="00A076A8" w:rsidRDefault="00080B1F" w:rsidP="00306138">
      <w:pPr>
        <w:pStyle w:val="Style1"/>
        <w:adjustRightInd/>
        <w:ind w:left="57" w:right="57"/>
        <w:jc w:val="both"/>
        <w:rPr>
          <w:sz w:val="24"/>
          <w:szCs w:val="24"/>
        </w:rPr>
      </w:pPr>
    </w:p>
    <w:p w:rsidR="00FC35DA" w:rsidRDefault="00FC35DA" w:rsidP="00BB6331">
      <w:pPr>
        <w:pStyle w:val="Style1"/>
        <w:tabs>
          <w:tab w:val="right" w:leader="dot" w:pos="6461"/>
          <w:tab w:val="left" w:leader="dot" w:pos="9101"/>
        </w:tabs>
        <w:adjustRightInd/>
        <w:ind w:left="57" w:right="57"/>
        <w:rPr>
          <w:sz w:val="24"/>
          <w:szCs w:val="24"/>
        </w:rPr>
      </w:pPr>
    </w:p>
    <w:p w:rsidR="00080B1F" w:rsidRPr="00A076A8" w:rsidRDefault="00080B1F" w:rsidP="00BB6331">
      <w:pPr>
        <w:pStyle w:val="Style1"/>
        <w:tabs>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sidR="00FC35DA">
        <w:rPr>
          <w:bCs/>
          <w:sz w:val="24"/>
          <w:szCs w:val="24"/>
        </w:rPr>
        <w:t xml:space="preserve">o ………………………………………… </w:t>
      </w:r>
      <w:r w:rsidRPr="00A076A8">
        <w:rPr>
          <w:sz w:val="24"/>
          <w:szCs w:val="24"/>
        </w:rPr>
        <w:t xml:space="preserve">C.F. </w:t>
      </w:r>
      <w:r w:rsidR="00FC35DA">
        <w:rPr>
          <w:sz w:val="24"/>
          <w:szCs w:val="24"/>
        </w:rPr>
        <w:t>…….……………………………..</w:t>
      </w:r>
    </w:p>
    <w:p w:rsidR="00080B1F" w:rsidRPr="00A076A8" w:rsidRDefault="00080B1F" w:rsidP="00BB6331">
      <w:pPr>
        <w:pStyle w:val="Style1"/>
        <w:tabs>
          <w:tab w:val="left" w:leader="dot" w:pos="3725"/>
          <w:tab w:val="left" w:leader="dot" w:pos="5818"/>
        </w:tabs>
        <w:adjustRightInd/>
        <w:ind w:left="57" w:right="57"/>
        <w:rPr>
          <w:sz w:val="24"/>
          <w:szCs w:val="24"/>
        </w:rPr>
      </w:pPr>
      <w:r w:rsidRPr="00A076A8">
        <w:rPr>
          <w:sz w:val="24"/>
          <w:szCs w:val="24"/>
        </w:rPr>
        <w:t xml:space="preserve">nato il </w:t>
      </w:r>
      <w:r w:rsidRPr="00A076A8">
        <w:rPr>
          <w:sz w:val="24"/>
          <w:szCs w:val="24"/>
        </w:rPr>
        <w:tab/>
        <w:t xml:space="preserve"> a </w:t>
      </w:r>
      <w:r w:rsidR="00FC35DA">
        <w:rPr>
          <w:sz w:val="24"/>
          <w:szCs w:val="24"/>
        </w:rPr>
        <w:t>……………………………………………………….</w:t>
      </w:r>
    </w:p>
    <w:p w:rsidR="00080B1F" w:rsidRPr="00A076A8" w:rsidRDefault="00080B1F" w:rsidP="00BB6331">
      <w:pPr>
        <w:pStyle w:val="Style1"/>
        <w:tabs>
          <w:tab w:val="left" w:leader="dot" w:pos="9101"/>
        </w:tabs>
        <w:adjustRightInd/>
        <w:ind w:left="57" w:right="57"/>
        <w:rPr>
          <w:sz w:val="24"/>
          <w:szCs w:val="24"/>
        </w:rPr>
      </w:pPr>
      <w:r w:rsidRPr="00A076A8">
        <w:rPr>
          <w:sz w:val="24"/>
          <w:szCs w:val="24"/>
        </w:rPr>
        <w:t xml:space="preserve">in qualità di </w:t>
      </w:r>
      <w:r w:rsidR="00FC35DA">
        <w:rPr>
          <w:sz w:val="24"/>
          <w:szCs w:val="24"/>
        </w:rPr>
        <w:t>……………………………………………………………………………………..</w:t>
      </w:r>
    </w:p>
    <w:p w:rsidR="00080B1F" w:rsidRPr="00A076A8" w:rsidRDefault="00080B1F" w:rsidP="00BB6331">
      <w:pPr>
        <w:pStyle w:val="Style1"/>
        <w:tabs>
          <w:tab w:val="right" w:leader="dot" w:pos="6461"/>
        </w:tabs>
        <w:adjustRightInd/>
        <w:ind w:left="57" w:right="57"/>
        <w:rPr>
          <w:sz w:val="24"/>
          <w:szCs w:val="24"/>
        </w:rPr>
      </w:pPr>
      <w:r w:rsidRPr="00A076A8">
        <w:rPr>
          <w:sz w:val="24"/>
          <w:szCs w:val="24"/>
        </w:rPr>
        <w:t xml:space="preserve">dell'impresa </w:t>
      </w:r>
      <w:r w:rsidR="00FC35DA">
        <w:rPr>
          <w:sz w:val="24"/>
          <w:szCs w:val="24"/>
        </w:rPr>
        <w:t>…………………………………………………………………………………….</w:t>
      </w:r>
    </w:p>
    <w:p w:rsidR="00080B1F" w:rsidRPr="00A076A8" w:rsidRDefault="00080B1F" w:rsidP="00BB6331">
      <w:pPr>
        <w:pStyle w:val="Style1"/>
        <w:tabs>
          <w:tab w:val="left" w:leader="dot" w:pos="9101"/>
        </w:tabs>
        <w:adjustRightInd/>
        <w:ind w:left="57" w:right="57"/>
        <w:rPr>
          <w:sz w:val="24"/>
          <w:szCs w:val="24"/>
        </w:rPr>
      </w:pPr>
      <w:r w:rsidRPr="00A076A8">
        <w:rPr>
          <w:sz w:val="24"/>
          <w:szCs w:val="24"/>
        </w:rPr>
        <w:t xml:space="preserve">con sede in </w:t>
      </w:r>
      <w:r w:rsidRPr="00A076A8">
        <w:rPr>
          <w:sz w:val="24"/>
          <w:szCs w:val="24"/>
        </w:rPr>
        <w:tab/>
      </w:r>
    </w:p>
    <w:p w:rsidR="00FC35DA" w:rsidRDefault="00080B1F" w:rsidP="00BB6331">
      <w:pPr>
        <w:pStyle w:val="Style1"/>
        <w:tabs>
          <w:tab w:val="right" w:leader="dot" w:pos="6461"/>
          <w:tab w:val="left" w:leader="dot" w:pos="7475"/>
          <w:tab w:val="left" w:leader="dot" w:pos="9101"/>
        </w:tabs>
        <w:adjustRightInd/>
        <w:ind w:left="57"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080B1F" w:rsidRPr="00A076A8" w:rsidRDefault="00080B1F" w:rsidP="00BB6331">
      <w:pPr>
        <w:pStyle w:val="Style1"/>
        <w:tabs>
          <w:tab w:val="right" w:leader="dot" w:pos="6461"/>
          <w:tab w:val="left" w:leader="dot" w:pos="7475"/>
          <w:tab w:val="left" w:leader="dot" w:pos="9101"/>
        </w:tabs>
        <w:adjustRightInd/>
        <w:ind w:left="57" w:right="57"/>
        <w:rPr>
          <w:sz w:val="24"/>
          <w:szCs w:val="24"/>
        </w:rPr>
      </w:pPr>
      <w:r w:rsidRPr="00A076A8">
        <w:rPr>
          <w:sz w:val="24"/>
          <w:szCs w:val="24"/>
        </w:rPr>
        <w:t xml:space="preserve">che partecipa alla procedura </w:t>
      </w:r>
      <w:r w:rsidR="009D5AB5">
        <w:rPr>
          <w:sz w:val="24"/>
          <w:szCs w:val="24"/>
        </w:rPr>
        <w:t>negoziata</w:t>
      </w:r>
      <w:r w:rsidR="009D5AB5" w:rsidRPr="00A076A8">
        <w:rPr>
          <w:sz w:val="24"/>
          <w:szCs w:val="24"/>
        </w:rPr>
        <w:t xml:space="preserve"> </w:t>
      </w:r>
      <w:r w:rsidRPr="00A076A8">
        <w:rPr>
          <w:sz w:val="24"/>
          <w:szCs w:val="24"/>
        </w:rPr>
        <w:t>in oggetto;</w:t>
      </w:r>
    </w:p>
    <w:p w:rsidR="00306138" w:rsidRDefault="00080B1F" w:rsidP="00306138">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306138" w:rsidRDefault="00306138" w:rsidP="00FC35DA">
      <w:pPr>
        <w:pStyle w:val="Style1"/>
        <w:adjustRightInd/>
        <w:ind w:right="57"/>
        <w:rPr>
          <w:sz w:val="24"/>
          <w:szCs w:val="24"/>
        </w:rPr>
      </w:pPr>
    </w:p>
    <w:p w:rsidR="00080B1F" w:rsidRDefault="00306138" w:rsidP="00306138">
      <w:pPr>
        <w:pStyle w:val="Style1"/>
        <w:adjustRightInd/>
        <w:ind w:right="57"/>
        <w:jc w:val="center"/>
        <w:rPr>
          <w:b/>
          <w:bCs/>
          <w:sz w:val="24"/>
          <w:szCs w:val="24"/>
        </w:rPr>
      </w:pPr>
      <w:r>
        <w:rPr>
          <w:b/>
          <w:bCs/>
          <w:sz w:val="24"/>
          <w:szCs w:val="24"/>
        </w:rPr>
        <w:t>DICHIARA</w:t>
      </w:r>
    </w:p>
    <w:p w:rsidR="00905D00" w:rsidRDefault="00905D00" w:rsidP="00306138">
      <w:pPr>
        <w:pStyle w:val="Style1"/>
        <w:adjustRightInd/>
        <w:ind w:right="57"/>
        <w:jc w:val="center"/>
        <w:rPr>
          <w:b/>
          <w:bCs/>
          <w:sz w:val="24"/>
          <w:szCs w:val="24"/>
        </w:rPr>
      </w:pPr>
    </w:p>
    <w:p w:rsidR="00581EA9" w:rsidRDefault="00581EA9" w:rsidP="00581EA9">
      <w:pPr>
        <w:pStyle w:val="Corpodeltesto2"/>
        <w:numPr>
          <w:ilvl w:val="0"/>
          <w:numId w:val="10"/>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581EA9" w:rsidRDefault="00581EA9" w:rsidP="00581EA9">
      <w:pPr>
        <w:pStyle w:val="Corpodeltesto2"/>
        <w:tabs>
          <w:tab w:val="left" w:pos="0"/>
          <w:tab w:val="left" w:pos="8496"/>
        </w:tabs>
        <w:suppressAutoHyphens/>
        <w:spacing w:after="0" w:line="300" w:lineRule="exact"/>
        <w:jc w:val="both"/>
        <w:rPr>
          <w:rFonts w:ascii="Arial" w:hAnsi="Arial" w:cs="Arial"/>
        </w:rPr>
      </w:pP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581EA9" w:rsidRDefault="00581EA9" w:rsidP="00581EA9">
      <w:pPr>
        <w:pStyle w:val="Corpodeltesto2"/>
        <w:tabs>
          <w:tab w:val="left" w:pos="709"/>
        </w:tabs>
        <w:suppressAutoHyphens/>
        <w:spacing w:after="0" w:line="300" w:lineRule="exact"/>
        <w:ind w:left="709"/>
        <w:jc w:val="both"/>
        <w:rPr>
          <w:rFonts w:ascii="Arial" w:hAnsi="Arial" w:cs="Arial"/>
        </w:rPr>
      </w:pPr>
    </w:p>
    <w:p w:rsidR="00581EA9" w:rsidRDefault="00581EA9" w:rsidP="00581EA9">
      <w:pPr>
        <w:pStyle w:val="Corpodeltesto2"/>
        <w:numPr>
          <w:ilvl w:val="0"/>
          <w:numId w:val="10"/>
        </w:numPr>
        <w:tabs>
          <w:tab w:val="left" w:pos="709"/>
        </w:tabs>
        <w:suppressAutoHyphens/>
        <w:spacing w:after="0" w:line="300" w:lineRule="exact"/>
        <w:jc w:val="both"/>
        <w:rPr>
          <w:rFonts w:ascii="Arial" w:hAnsi="Arial" w:cs="Arial"/>
        </w:rPr>
      </w:pPr>
      <w:r>
        <w:rPr>
          <w:rFonts w:ascii="Arial" w:hAnsi="Arial" w:cs="Arial"/>
        </w:rPr>
        <w:t>ai sensi dell’art. 80 comma 2, c</w:t>
      </w:r>
      <w:r w:rsidRPr="00194629">
        <w:rPr>
          <w:rFonts w:ascii="Arial" w:hAnsi="Arial" w:cs="Arial"/>
        </w:rPr>
        <w:t>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Arial" w:hAnsi="Arial" w:cs="Arial"/>
        </w:rPr>
        <w:t xml:space="preserve">a e alle informazioni antimafia </w:t>
      </w:r>
      <w:r w:rsidRPr="007625F3">
        <w:rPr>
          <w:rFonts w:ascii="Arial" w:hAnsi="Arial" w:cs="Arial"/>
          <w:i/>
        </w:rPr>
        <w:t>(N.B. l’esclusione opera, ai sensi dell’art. 80 comma 3 del Codice, anche se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581EA9" w:rsidRDefault="00581EA9" w:rsidP="00581EA9">
      <w:pPr>
        <w:pStyle w:val="Corpodeltesto2"/>
        <w:tabs>
          <w:tab w:val="left" w:pos="709"/>
        </w:tabs>
        <w:suppressAutoHyphens/>
        <w:spacing w:after="0" w:line="300" w:lineRule="exact"/>
        <w:jc w:val="both"/>
        <w:rPr>
          <w:rFonts w:ascii="Arial" w:hAnsi="Arial" w:cs="Arial"/>
        </w:rPr>
      </w:pPr>
    </w:p>
    <w:p w:rsidR="00581EA9" w:rsidRDefault="00581EA9" w:rsidP="00581EA9">
      <w:pPr>
        <w:pStyle w:val="Corpodeltesto2"/>
        <w:numPr>
          <w:ilvl w:val="0"/>
          <w:numId w:val="10"/>
        </w:numPr>
        <w:tabs>
          <w:tab w:val="left" w:pos="709"/>
        </w:tabs>
        <w:suppressAutoHyphens/>
        <w:spacing w:after="0" w:line="300" w:lineRule="exact"/>
        <w:jc w:val="both"/>
        <w:rPr>
          <w:rFonts w:ascii="Arial" w:hAnsi="Arial" w:cs="Arial"/>
        </w:rPr>
      </w:pPr>
      <w:r w:rsidRPr="00A476F1">
        <w:rPr>
          <w:rFonts w:ascii="Arial" w:hAnsi="Arial" w:cs="Arial"/>
        </w:rPr>
        <w:t>ai sensi dell’art. 80 comma 3, che le sentenze o i decreti di cui all’art. 80 comma 2 del Codice non sono stati emessi nei confronti dei soggetti cessati dalla carica nell'anno antecedente la data di pubblicazione del bando di gara;</w:t>
      </w:r>
    </w:p>
    <w:p w:rsidR="00581EA9" w:rsidRDefault="00581EA9" w:rsidP="00581EA9">
      <w:pPr>
        <w:pStyle w:val="Corpodeltesto2"/>
        <w:tabs>
          <w:tab w:val="left" w:pos="709"/>
        </w:tabs>
        <w:suppressAutoHyphens/>
        <w:spacing w:after="0" w:line="300" w:lineRule="exact"/>
        <w:jc w:val="both"/>
        <w:rPr>
          <w:rFonts w:ascii="Arial" w:hAnsi="Arial" w:cs="Arial"/>
        </w:rPr>
      </w:pPr>
      <w:r>
        <w:rPr>
          <w:rFonts w:ascii="Arial" w:hAnsi="Arial" w:cs="Arial"/>
        </w:rPr>
        <w:t xml:space="preserve"> </w:t>
      </w:r>
    </w:p>
    <w:p w:rsidR="00581EA9" w:rsidRDefault="00581EA9" w:rsidP="00581EA9">
      <w:pPr>
        <w:pStyle w:val="Corpodeltesto2"/>
        <w:numPr>
          <w:ilvl w:val="0"/>
          <w:numId w:val="10"/>
        </w:numPr>
        <w:tabs>
          <w:tab w:val="left" w:pos="709"/>
        </w:tabs>
        <w:suppressAutoHyphens/>
        <w:spacing w:line="300" w:lineRule="exact"/>
        <w:jc w:val="both"/>
        <w:rPr>
          <w:rFonts w:ascii="Arial" w:hAnsi="Arial" w:cs="Arial"/>
        </w:rPr>
      </w:pPr>
      <w:r>
        <w:rPr>
          <w:rFonts w:ascii="Arial" w:hAnsi="Arial" w:cs="Arial"/>
        </w:rPr>
        <w:t xml:space="preserve">ai sensi dell’art. 80 comma 4, di non aver commesso violazioni </w:t>
      </w:r>
      <w:r w:rsidRPr="00C42772">
        <w:rPr>
          <w:rFonts w:ascii="Arial" w:hAnsi="Arial" w:cs="Arial"/>
        </w:rPr>
        <w:t>gravi, definitivamente accertate, rispetto agli obblighi relativi al pagamento dell</w:t>
      </w:r>
      <w:r>
        <w:rPr>
          <w:rFonts w:ascii="Arial" w:hAnsi="Arial" w:cs="Arial"/>
        </w:rPr>
        <w:t xml:space="preserve">e imposte e tasse o i contributi </w:t>
      </w:r>
      <w:r w:rsidRPr="00C42772">
        <w:rPr>
          <w:rFonts w:ascii="Arial" w:hAnsi="Arial" w:cs="Arial"/>
        </w:rPr>
        <w:t>previdenziali, secondo la legislazione italiana o quella dello Stato in cui sono stabiliti</w:t>
      </w:r>
      <w:r>
        <w:rPr>
          <w:rFonts w:ascii="Arial" w:hAnsi="Arial" w:cs="Arial"/>
        </w:rPr>
        <w:t>;</w:t>
      </w:r>
    </w:p>
    <w:p w:rsidR="00581EA9" w:rsidRPr="00247CCF" w:rsidRDefault="00581EA9" w:rsidP="00581EA9">
      <w:pPr>
        <w:pStyle w:val="Corpodeltesto2"/>
        <w:tabs>
          <w:tab w:val="left" w:pos="709"/>
        </w:tabs>
        <w:suppressAutoHyphens/>
        <w:spacing w:line="300" w:lineRule="exact"/>
        <w:jc w:val="both"/>
        <w:rPr>
          <w:rFonts w:ascii="Arial" w:hAnsi="Arial" w:cs="Arial"/>
        </w:rPr>
      </w:pPr>
    </w:p>
    <w:p w:rsidR="00581EA9" w:rsidRDefault="00581EA9" w:rsidP="00581EA9">
      <w:pPr>
        <w:pStyle w:val="Corpodeltesto2"/>
        <w:numPr>
          <w:ilvl w:val="0"/>
          <w:numId w:val="10"/>
        </w:numPr>
        <w:tabs>
          <w:tab w:val="left" w:pos="709"/>
        </w:tabs>
        <w:suppressAutoHyphens/>
        <w:spacing w:line="300" w:lineRule="exact"/>
        <w:jc w:val="both"/>
        <w:rPr>
          <w:rFonts w:ascii="Arial" w:hAnsi="Arial" w:cs="Arial"/>
        </w:rPr>
      </w:pPr>
      <w:r>
        <w:rPr>
          <w:rFonts w:ascii="Arial" w:hAnsi="Arial" w:cs="Arial"/>
        </w:rPr>
        <w:t>ai sensi dell’art. 80 comma 5:</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di non aver commesso</w:t>
      </w:r>
      <w:r w:rsidRPr="00C42772">
        <w:rPr>
          <w:rFonts w:ascii="Arial" w:hAnsi="Arial" w:cs="Arial"/>
        </w:rPr>
        <w:t xml:space="preserve"> gravi</w:t>
      </w:r>
      <w:r>
        <w:rPr>
          <w:rFonts w:ascii="Arial" w:hAnsi="Arial" w:cs="Arial"/>
        </w:rPr>
        <w:t xml:space="preserve"> </w:t>
      </w:r>
      <w:r w:rsidRPr="00C42772">
        <w:rPr>
          <w:rFonts w:ascii="Arial" w:hAnsi="Arial" w:cs="Arial"/>
        </w:rPr>
        <w:t>infrazioni debitamente accertate alle norme in materia di salute e sicurezza sul lavoro nonché agli</w:t>
      </w:r>
      <w:r>
        <w:rPr>
          <w:rFonts w:ascii="Arial" w:hAnsi="Arial" w:cs="Arial"/>
        </w:rPr>
        <w:t xml:space="preserve"> </w:t>
      </w:r>
      <w:r w:rsidRPr="00C42772">
        <w:rPr>
          <w:rFonts w:ascii="Arial" w:hAnsi="Arial" w:cs="Arial"/>
        </w:rPr>
        <w:t xml:space="preserve">obblighi di cui all’articolo </w:t>
      </w:r>
      <w:r>
        <w:rPr>
          <w:rFonts w:ascii="Arial" w:hAnsi="Arial" w:cs="Arial"/>
        </w:rPr>
        <w:t xml:space="preserve">30, comma 3 del codice [Art. 80 comma 5, lettera a] </w:t>
      </w:r>
      <w:r w:rsidRPr="00664EBF">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essere in stato di fallimento, di liquidazione coatta, di concordato preventivo, salvo il caso di concordato con continuità aziendale, o nei cui riguardi sia in corso un procedimento per la dichiarazione di una di tali situazioni, fermo restando qu</w:t>
      </w:r>
      <w:r>
        <w:rPr>
          <w:rFonts w:ascii="Arial" w:hAnsi="Arial" w:cs="Arial"/>
        </w:rPr>
        <w:t xml:space="preserve">anto previsto dall’articolo 110 [Art. 80 comma 5, lettera b] </w:t>
      </w:r>
      <w:r w:rsidRPr="00664EBF">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rPr>
        <w:t xml:space="preserve">[Art. 80 comma 5, lettera c] </w:t>
      </w:r>
      <w:r w:rsidRPr="00C42772">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c</w:t>
      </w:r>
      <w:r w:rsidRPr="00C42772">
        <w:rPr>
          <w:rFonts w:ascii="Arial" w:hAnsi="Arial" w:cs="Arial"/>
        </w:rPr>
        <w:t>he con la propria partecipazione non venga determinata una situazione di conflitto di interesse ai sensi dell’articolo 42, comma 2, [Art. 80 comma 5, lettera d] ;</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sidRPr="00CF350D">
        <w:rPr>
          <w:rFonts w:ascii="Arial" w:hAnsi="Arial" w:cs="Arial"/>
        </w:rPr>
        <w:t>di non aver creato una distorsione della concorrenza derivante dal precedente coinvolgimento degli operatori economici nella preparazione della procedura d’appalto di cui all’articolo 67</w:t>
      </w:r>
      <w:r>
        <w:rPr>
          <w:rFonts w:ascii="Arial" w:hAnsi="Arial" w:cs="Arial"/>
        </w:rPr>
        <w:t xml:space="preserve"> </w:t>
      </w:r>
      <w:r w:rsidRPr="00C42772">
        <w:rPr>
          <w:rFonts w:ascii="Arial" w:hAnsi="Arial" w:cs="Arial"/>
        </w:rPr>
        <w:t xml:space="preserve">[Art. 80 comma 5, lettera </w:t>
      </w:r>
      <w:r>
        <w:rPr>
          <w:rFonts w:ascii="Arial" w:hAnsi="Arial" w:cs="Arial"/>
        </w:rPr>
        <w:t>e</w:t>
      </w:r>
      <w:r w:rsidRPr="00C42772">
        <w:rPr>
          <w:rFonts w:ascii="Arial" w:hAnsi="Arial" w:cs="Arial"/>
        </w:rPr>
        <w:t>] ;</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lastRenderedPageBreak/>
        <w:t>d</w:t>
      </w:r>
      <w:r w:rsidRPr="00CF350D">
        <w:rPr>
          <w:rFonts w:ascii="Arial" w:hAnsi="Arial" w:cs="Arial"/>
        </w:rPr>
        <w:t xml:space="preserve">i non essere stato soggetto alla sanzione </w:t>
      </w:r>
      <w:proofErr w:type="spellStart"/>
      <w:r w:rsidRPr="00CF350D">
        <w:rPr>
          <w:rFonts w:ascii="Arial" w:hAnsi="Arial" w:cs="Arial"/>
        </w:rPr>
        <w:t>interdittiva</w:t>
      </w:r>
      <w:proofErr w:type="spellEnd"/>
      <w:r w:rsidRPr="00CF350D">
        <w:rPr>
          <w:rFonts w:ascii="Arial" w:hAnsi="Arial" w:cs="Arial"/>
        </w:rPr>
        <w:t xml:space="preserve"> di cui all’articolo 9, comma 2, lettera c) del decreto legislativo 8 giugno 2001, n. 231 o ad altra sanzione che comporta il divieto di contrarre con la pubblica amministrazione, compresi i provvedimenti </w:t>
      </w:r>
      <w:proofErr w:type="spellStart"/>
      <w:r w:rsidRPr="00CF350D">
        <w:rPr>
          <w:rFonts w:ascii="Arial" w:hAnsi="Arial" w:cs="Arial"/>
        </w:rPr>
        <w:t>interdittivi</w:t>
      </w:r>
      <w:proofErr w:type="spellEnd"/>
      <w:r w:rsidRPr="00CF350D">
        <w:rPr>
          <w:rFonts w:ascii="Arial" w:hAnsi="Arial" w:cs="Arial"/>
        </w:rPr>
        <w:t xml:space="preserve"> di cui all'articolo 14 del decreto legislativo 9 aprile 2008, n. 81</w:t>
      </w:r>
      <w:r>
        <w:rPr>
          <w:rFonts w:ascii="Arial" w:hAnsi="Arial" w:cs="Arial"/>
        </w:rPr>
        <w:t xml:space="preserve"> </w:t>
      </w:r>
      <w:r w:rsidRPr="00C42772">
        <w:rPr>
          <w:rFonts w:ascii="Arial" w:hAnsi="Arial" w:cs="Arial"/>
        </w:rPr>
        <w:t xml:space="preserve">[Art. 80 comma 5, lettera </w:t>
      </w:r>
      <w:r>
        <w:rPr>
          <w:rFonts w:ascii="Arial" w:hAnsi="Arial" w:cs="Arial"/>
        </w:rPr>
        <w:t>f</w:t>
      </w:r>
      <w:r w:rsidRPr="00C42772">
        <w:rPr>
          <w:rFonts w:ascii="Arial" w:hAnsi="Arial" w:cs="Arial"/>
        </w:rPr>
        <w:t>] ;</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i non essere iscritto nel casellario informatico tenuto dall’Osservatorio dell’ANAC per aver presentato false dichiarazioni o falsa documentazione ai fini del rilascio dell’attestazione di qualificazione, per il periodo durante il quale perdura l'iscrizione</w:t>
      </w:r>
      <w:r>
        <w:rPr>
          <w:rFonts w:ascii="Arial" w:hAnsi="Arial" w:cs="Arial"/>
        </w:rPr>
        <w:t xml:space="preserve"> </w:t>
      </w:r>
      <w:r w:rsidRPr="00C42772">
        <w:rPr>
          <w:rFonts w:ascii="Arial" w:hAnsi="Arial" w:cs="Arial"/>
        </w:rPr>
        <w:t xml:space="preserve">[Art. 80 comma 5, lettera </w:t>
      </w:r>
      <w:r>
        <w:rPr>
          <w:rFonts w:ascii="Arial" w:hAnsi="Arial" w:cs="Arial"/>
        </w:rPr>
        <w:t>g</w:t>
      </w:r>
      <w:r w:rsidRPr="00C42772">
        <w:rPr>
          <w:rFonts w:ascii="Arial" w:hAnsi="Arial" w:cs="Arial"/>
        </w:rPr>
        <w:t>]</w:t>
      </w:r>
      <w:r>
        <w:rPr>
          <w:rFonts w:ascii="Arial" w:hAnsi="Arial" w:cs="Arial"/>
        </w:rPr>
        <w:t xml:space="preserve"> </w:t>
      </w:r>
      <w:r w:rsidRPr="00CF350D">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 xml:space="preserve">di non aver </w:t>
      </w:r>
      <w:r w:rsidRPr="00CF350D">
        <w:rPr>
          <w:rFonts w:ascii="Arial" w:hAnsi="Arial" w:cs="Arial"/>
        </w:rPr>
        <w:t>violato il divieto di intestazione fiduciaria di cui all'articolo 17 della</w:t>
      </w:r>
      <w:r>
        <w:rPr>
          <w:rFonts w:ascii="Arial" w:hAnsi="Arial" w:cs="Arial"/>
        </w:rPr>
        <w:t xml:space="preserve"> </w:t>
      </w:r>
      <w:r w:rsidRPr="00CF350D">
        <w:rPr>
          <w:rFonts w:ascii="Arial" w:hAnsi="Arial" w:cs="Arial"/>
        </w:rPr>
        <w:t>legge 19 marz</w:t>
      </w:r>
      <w:r>
        <w:rPr>
          <w:rFonts w:ascii="Arial" w:hAnsi="Arial" w:cs="Arial"/>
        </w:rPr>
        <w:t xml:space="preserve">o 1990, n. 55 </w:t>
      </w:r>
      <w:r w:rsidRPr="00C42772">
        <w:rPr>
          <w:rFonts w:ascii="Arial" w:hAnsi="Arial" w:cs="Arial"/>
        </w:rPr>
        <w:t xml:space="preserve">[Art. 80 comma 5, lettera </w:t>
      </w:r>
      <w:r>
        <w:rPr>
          <w:rFonts w:ascii="Arial" w:hAnsi="Arial" w:cs="Arial"/>
        </w:rPr>
        <w:t>h</w:t>
      </w:r>
      <w:r w:rsidRPr="00C42772">
        <w:rPr>
          <w:rFonts w:ascii="Arial" w:hAnsi="Arial" w:cs="Arial"/>
        </w:rPr>
        <w:t>]</w:t>
      </w:r>
      <w:r>
        <w:rPr>
          <w:rFonts w:ascii="Arial" w:hAnsi="Arial" w:cs="Arial"/>
        </w:rPr>
        <w:t xml:space="preserve"> </w:t>
      </w:r>
      <w:r w:rsidRPr="00CF350D">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di aver</w:t>
      </w:r>
      <w:r w:rsidRPr="00CF350D">
        <w:rPr>
          <w:rFonts w:ascii="Arial" w:hAnsi="Arial" w:cs="Arial"/>
        </w:rPr>
        <w:t xml:space="preserve"> present</w:t>
      </w:r>
      <w:r>
        <w:rPr>
          <w:rFonts w:ascii="Arial" w:hAnsi="Arial" w:cs="Arial"/>
        </w:rPr>
        <w:t>ato</w:t>
      </w:r>
      <w:r w:rsidRPr="00CF350D">
        <w:rPr>
          <w:rFonts w:ascii="Arial" w:hAnsi="Arial" w:cs="Arial"/>
        </w:rPr>
        <w:t xml:space="preserve"> la certificazione di cui all'articolo 17 della legge 12 marzo</w:t>
      </w:r>
      <w:r>
        <w:rPr>
          <w:rFonts w:ascii="Arial" w:hAnsi="Arial" w:cs="Arial"/>
        </w:rPr>
        <w:t xml:space="preserve"> </w:t>
      </w:r>
      <w:r w:rsidRPr="00CF350D">
        <w:rPr>
          <w:rFonts w:ascii="Arial" w:hAnsi="Arial" w:cs="Arial"/>
        </w:rPr>
        <w:t>1999, n. 68, ovvero [non] autocertifichi la sussistenza del medesimo requisito</w:t>
      </w:r>
      <w:r>
        <w:rPr>
          <w:rFonts w:ascii="Arial" w:hAnsi="Arial" w:cs="Arial"/>
        </w:rPr>
        <w:t xml:space="preserve"> </w:t>
      </w:r>
      <w:r w:rsidRPr="00C42772">
        <w:rPr>
          <w:rFonts w:ascii="Arial" w:hAnsi="Arial" w:cs="Arial"/>
        </w:rPr>
        <w:t xml:space="preserve">[Art. 80 comma 5, lettera </w:t>
      </w:r>
      <w:r>
        <w:rPr>
          <w:rFonts w:ascii="Arial" w:hAnsi="Arial" w:cs="Arial"/>
        </w:rPr>
        <w:t>i</w:t>
      </w:r>
      <w:r w:rsidRPr="00C42772">
        <w:rPr>
          <w:rFonts w:ascii="Arial" w:hAnsi="Arial" w:cs="Arial"/>
        </w:rPr>
        <w:t>]</w:t>
      </w:r>
      <w:r>
        <w:rPr>
          <w:rFonts w:ascii="Arial" w:hAnsi="Arial" w:cs="Arial"/>
        </w:rPr>
        <w:t xml:space="preserve"> </w:t>
      </w:r>
      <w:r w:rsidRPr="00CF350D">
        <w:rPr>
          <w:rFonts w:ascii="Arial" w:hAnsi="Arial" w:cs="Arial"/>
        </w:rPr>
        <w:t>;</w:t>
      </w:r>
    </w:p>
    <w:p w:rsidR="00581EA9" w:rsidRDefault="00581EA9" w:rsidP="00581EA9">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la non la non esistenza delle condizioni di esclusione di cui all’art. 80 comma 5, lettera l;</w:t>
      </w:r>
    </w:p>
    <w:p w:rsidR="00581EA9" w:rsidRDefault="00581EA9" w:rsidP="00581EA9">
      <w:pPr>
        <w:pStyle w:val="Corpodeltesto2"/>
        <w:tabs>
          <w:tab w:val="left" w:pos="709"/>
        </w:tabs>
        <w:suppressAutoHyphens/>
        <w:spacing w:after="0" w:line="300" w:lineRule="exact"/>
        <w:ind w:left="709"/>
        <w:jc w:val="both"/>
        <w:rPr>
          <w:rFonts w:ascii="Arial" w:hAnsi="Arial" w:cs="Arial"/>
        </w:rPr>
      </w:pPr>
    </w:p>
    <w:p w:rsidR="00581EA9" w:rsidRPr="00987BFD" w:rsidRDefault="00581EA9" w:rsidP="00581EA9">
      <w:pPr>
        <w:pStyle w:val="Paragrafoelenco1"/>
        <w:numPr>
          <w:ilvl w:val="0"/>
          <w:numId w:val="10"/>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dell’Art. 80 comma 7 del Codice</w:t>
      </w:r>
      <w:r w:rsidRPr="00EF2E70">
        <w:rPr>
          <w:rFonts w:ascii="Arial" w:hAnsi="Arial" w:cs="Arial"/>
          <w:szCs w:val="22"/>
        </w:rPr>
        <w:t>, (</w:t>
      </w:r>
      <w:r w:rsidRPr="00EF2E70">
        <w:rPr>
          <w:rFonts w:ascii="Arial" w:hAnsi="Arial" w:cs="Arial"/>
          <w:b/>
          <w:szCs w:val="22"/>
          <w:u w:val="single"/>
        </w:rPr>
        <w:t>barrare</w:t>
      </w:r>
      <w:r w:rsidRPr="00EF2E70">
        <w:rPr>
          <w:rFonts w:ascii="Arial" w:hAnsi="Arial" w:cs="Arial"/>
          <w:szCs w:val="22"/>
        </w:rPr>
        <w:t xml:space="preserve">): </w:t>
      </w:r>
    </w:p>
    <w:p w:rsidR="00581EA9" w:rsidRPr="00987BFD" w:rsidRDefault="00581EA9" w:rsidP="00581EA9">
      <w:pPr>
        <w:pStyle w:val="Paragrafoelenco1"/>
        <w:tabs>
          <w:tab w:val="left" w:pos="0"/>
          <w:tab w:val="left" w:pos="255"/>
          <w:tab w:val="left" w:pos="8496"/>
        </w:tabs>
        <w:suppressAutoHyphens/>
        <w:spacing w:line="350" w:lineRule="exact"/>
        <w:ind w:left="0"/>
        <w:jc w:val="both"/>
        <w:rPr>
          <w:rFonts w:ascii="Arial" w:hAnsi="Arial" w:cs="Arial"/>
          <w:b/>
          <w:spacing w:val="-2"/>
        </w:rPr>
      </w:pPr>
    </w:p>
    <w:p w:rsidR="00581EA9" w:rsidRPr="00987BFD" w:rsidRDefault="00581EA9" w:rsidP="00581EA9">
      <w:pPr>
        <w:pStyle w:val="Corpodeltesto2"/>
        <w:numPr>
          <w:ilvl w:val="0"/>
          <w:numId w:val="11"/>
        </w:numPr>
        <w:tabs>
          <w:tab w:val="left" w:pos="709"/>
        </w:tabs>
        <w:suppressAutoHyphens/>
        <w:spacing w:after="0" w:line="300" w:lineRule="exact"/>
        <w:jc w:val="both"/>
        <w:rPr>
          <w:rFonts w:ascii="Arial" w:hAnsi="Arial" w:cs="Arial"/>
          <w:b/>
          <w:spacing w:val="-2"/>
        </w:rPr>
      </w:pPr>
      <w:r w:rsidRPr="00987BFD">
        <w:rPr>
          <w:rFonts w:ascii="Arial" w:hAnsi="Arial" w:cs="Arial"/>
          <w:b/>
        </w:rPr>
        <w:t>di trovarsi in una delle situazioni di cui all’art. 80 comma 1 del Codice</w:t>
      </w:r>
      <w:r w:rsidRPr="00987BFD">
        <w:rPr>
          <w:rFonts w:ascii="Arial" w:hAnsi="Arial" w:cs="Arial"/>
        </w:rPr>
        <w:t>,</w:t>
      </w:r>
      <w:r>
        <w:rPr>
          <w:rFonts w:ascii="Arial" w:hAnsi="Arial" w:cs="Arial"/>
        </w:rPr>
        <w:t xml:space="preserve"> </w:t>
      </w:r>
      <w:r w:rsidRPr="00987BFD">
        <w:rPr>
          <w:rFonts w:ascii="Arial" w:hAnsi="Arial" w:cs="Arial"/>
        </w:rPr>
        <w:t xml:space="preserve">limitatamente alle ipotesi in cui la sentenza definitiva abbia imposto una </w:t>
      </w:r>
      <w:r w:rsidRPr="00987BFD">
        <w:rPr>
          <w:rFonts w:ascii="Arial" w:hAnsi="Arial" w:cs="Arial"/>
          <w:b/>
        </w:rPr>
        <w:t>pena detentiva non superiore a 18 mesi</w:t>
      </w:r>
      <w:r>
        <w:rPr>
          <w:rFonts w:ascii="Arial" w:hAnsi="Arial" w:cs="Arial"/>
        </w:rPr>
        <w:t xml:space="preserve"> </w:t>
      </w:r>
      <w:r w:rsidRPr="00987BFD">
        <w:rPr>
          <w:rFonts w:ascii="Arial" w:hAnsi="Arial" w:cs="Arial"/>
        </w:rPr>
        <w:t xml:space="preserve">ovvero abbia riconosciuto l’attenuante della collaborazione come definita per le singole fattispecie di reato, </w:t>
      </w:r>
      <w:r w:rsidRPr="00987BFD">
        <w:rPr>
          <w:rFonts w:ascii="Arial" w:hAnsi="Arial" w:cs="Arial"/>
          <w:b/>
        </w:rPr>
        <w:t>o all’art. 80 comma 5 del Codice</w:t>
      </w:r>
      <w:r>
        <w:rPr>
          <w:rFonts w:ascii="Arial" w:hAnsi="Arial" w:cs="Arial"/>
        </w:rPr>
        <w:t xml:space="preserve"> </w:t>
      </w:r>
      <w:r w:rsidRPr="00390A4A">
        <w:rPr>
          <w:rFonts w:ascii="Arial" w:hAnsi="Arial" w:cs="Arial"/>
          <w:b/>
        </w:rPr>
        <w:t>e di allegare all’interno della documentazione amministrativa</w:t>
      </w:r>
      <w:r>
        <w:rPr>
          <w:rFonts w:ascii="Arial" w:hAnsi="Arial" w:cs="Arial"/>
        </w:rPr>
        <w:t xml:space="preserve"> le prove</w:t>
      </w:r>
      <w:r w:rsidRPr="00DA5AF2">
        <w:rPr>
          <w:rFonts w:ascii="Arial" w:hAnsi="Arial" w:cs="Arial"/>
        </w:rPr>
        <w:t xml:space="preserve"> di aver risarcito o di essersi impegnato a risarcire qualunque danno causato dal</w:t>
      </w:r>
      <w:r>
        <w:rPr>
          <w:rFonts w:ascii="Arial" w:hAnsi="Arial" w:cs="Arial"/>
        </w:rPr>
        <w:t xml:space="preserve"> </w:t>
      </w:r>
      <w:r w:rsidRPr="00DA5AF2">
        <w:rPr>
          <w:rFonts w:ascii="Arial" w:hAnsi="Arial" w:cs="Arial"/>
        </w:rPr>
        <w:t>reato o dall’illecito e di aver adottato provvedimenti concreti di carattere tecnico, organizzativo e relativi al</w:t>
      </w:r>
      <w:r>
        <w:rPr>
          <w:rFonts w:ascii="Arial" w:hAnsi="Arial" w:cs="Arial"/>
        </w:rPr>
        <w:t xml:space="preserve"> </w:t>
      </w:r>
      <w:r w:rsidRPr="00DA5AF2">
        <w:rPr>
          <w:rFonts w:ascii="Arial" w:hAnsi="Arial" w:cs="Arial"/>
        </w:rPr>
        <w:t>personale idonei a prevenire ulteriori reati o illeciti</w:t>
      </w:r>
      <w:r>
        <w:rPr>
          <w:rFonts w:ascii="Arial" w:hAnsi="Arial" w:cs="Arial"/>
        </w:rPr>
        <w:t>;</w:t>
      </w:r>
    </w:p>
    <w:p w:rsidR="00581EA9" w:rsidRPr="00987BFD" w:rsidRDefault="00581EA9" w:rsidP="00581EA9">
      <w:pPr>
        <w:pStyle w:val="Corpodeltesto2"/>
        <w:tabs>
          <w:tab w:val="left" w:pos="709"/>
        </w:tabs>
        <w:suppressAutoHyphens/>
        <w:spacing w:after="0" w:line="300" w:lineRule="exact"/>
        <w:ind w:left="709"/>
        <w:jc w:val="both"/>
        <w:rPr>
          <w:rFonts w:ascii="Arial" w:hAnsi="Arial" w:cs="Arial"/>
          <w:b/>
          <w:spacing w:val="-2"/>
        </w:rPr>
      </w:pPr>
    </w:p>
    <w:p w:rsidR="00581EA9" w:rsidRPr="00987BFD" w:rsidRDefault="00581EA9" w:rsidP="00581EA9">
      <w:pPr>
        <w:pStyle w:val="Corpodeltesto2"/>
        <w:tabs>
          <w:tab w:val="left" w:pos="709"/>
        </w:tabs>
        <w:suppressAutoHyphens/>
        <w:spacing w:after="0" w:line="300" w:lineRule="exact"/>
        <w:ind w:left="709"/>
        <w:jc w:val="center"/>
        <w:rPr>
          <w:rFonts w:ascii="Arial" w:hAnsi="Arial" w:cs="Arial"/>
          <w:b/>
          <w:u w:val="single"/>
        </w:rPr>
      </w:pPr>
      <w:r w:rsidRPr="00987BFD">
        <w:rPr>
          <w:rFonts w:ascii="Arial" w:hAnsi="Arial" w:cs="Arial"/>
          <w:b/>
          <w:u w:val="single"/>
        </w:rPr>
        <w:t>OPPURE</w:t>
      </w:r>
    </w:p>
    <w:p w:rsidR="00581EA9" w:rsidRPr="00987BFD" w:rsidRDefault="00581EA9" w:rsidP="00581EA9">
      <w:pPr>
        <w:pStyle w:val="Corpodeltesto2"/>
        <w:tabs>
          <w:tab w:val="left" w:pos="709"/>
        </w:tabs>
        <w:suppressAutoHyphens/>
        <w:spacing w:after="0" w:line="300" w:lineRule="exact"/>
        <w:ind w:left="709"/>
        <w:rPr>
          <w:rFonts w:ascii="Arial" w:hAnsi="Arial" w:cs="Arial"/>
          <w:b/>
          <w:spacing w:val="-2"/>
        </w:rPr>
      </w:pPr>
    </w:p>
    <w:p w:rsidR="00581EA9" w:rsidRPr="00987BFD" w:rsidRDefault="00581EA9" w:rsidP="00581EA9">
      <w:pPr>
        <w:pStyle w:val="Corpodeltesto2"/>
        <w:numPr>
          <w:ilvl w:val="0"/>
          <w:numId w:val="11"/>
        </w:numPr>
        <w:tabs>
          <w:tab w:val="left" w:pos="709"/>
        </w:tabs>
        <w:suppressAutoHyphens/>
        <w:spacing w:after="0" w:line="300" w:lineRule="exact"/>
        <w:jc w:val="both"/>
        <w:rPr>
          <w:rFonts w:ascii="Arial" w:hAnsi="Arial" w:cs="Arial"/>
          <w:b/>
          <w:spacing w:val="-2"/>
        </w:rPr>
      </w:pPr>
      <w:r>
        <w:rPr>
          <w:rFonts w:ascii="Arial" w:hAnsi="Arial" w:cs="Arial"/>
          <w:b/>
        </w:rPr>
        <w:t>di non trovarsi in alcune delle situazioni di cui sopra;</w:t>
      </w:r>
    </w:p>
    <w:p w:rsidR="00581EA9" w:rsidRPr="00987BFD" w:rsidRDefault="00581EA9" w:rsidP="00581EA9">
      <w:pPr>
        <w:pStyle w:val="Corpodeltesto2"/>
        <w:tabs>
          <w:tab w:val="left" w:pos="709"/>
        </w:tabs>
        <w:suppressAutoHyphens/>
        <w:spacing w:after="0" w:line="300" w:lineRule="exact"/>
        <w:jc w:val="both"/>
        <w:rPr>
          <w:rFonts w:ascii="Arial" w:hAnsi="Arial" w:cs="Arial"/>
          <w:b/>
          <w:spacing w:val="-2"/>
        </w:rPr>
      </w:pPr>
      <w:r>
        <w:rPr>
          <w:rFonts w:ascii="Arial" w:hAnsi="Arial" w:cs="Arial"/>
          <w:b/>
        </w:rPr>
        <w:t xml:space="preserve"> </w:t>
      </w:r>
    </w:p>
    <w:p w:rsidR="00581EA9" w:rsidRPr="00390A4A" w:rsidRDefault="00581EA9" w:rsidP="00581EA9">
      <w:pPr>
        <w:pStyle w:val="Corpodeltesto2"/>
        <w:numPr>
          <w:ilvl w:val="0"/>
          <w:numId w:val="10"/>
        </w:numPr>
        <w:tabs>
          <w:tab w:val="left" w:pos="709"/>
        </w:tabs>
        <w:suppressAutoHyphens/>
        <w:spacing w:after="0" w:line="300" w:lineRule="exact"/>
        <w:jc w:val="both"/>
        <w:rPr>
          <w:rFonts w:ascii="Arial" w:hAnsi="Arial" w:cs="Arial"/>
          <w:b/>
          <w:spacing w:val="-2"/>
        </w:rPr>
      </w:pPr>
      <w:r>
        <w:rPr>
          <w:rFonts w:ascii="Arial" w:hAnsi="Arial" w:cs="Arial"/>
        </w:rPr>
        <w:t xml:space="preserve">ai sensi dell’art. 80 comma 9, </w:t>
      </w:r>
      <w:r>
        <w:rPr>
          <w:rFonts w:ascii="Arial" w:hAnsi="Arial" w:cs="Arial"/>
          <w:spacing w:val="-2"/>
        </w:rPr>
        <w:t>di non aver subito sentenza definitiva che implichi l’esclusione dalla partecipazione alle procedure d’appalto;</w:t>
      </w:r>
    </w:p>
    <w:p w:rsidR="00581EA9" w:rsidRPr="00816174" w:rsidRDefault="00581EA9" w:rsidP="00581EA9">
      <w:pPr>
        <w:pStyle w:val="Paragrafoelenco1"/>
        <w:tabs>
          <w:tab w:val="left" w:pos="0"/>
          <w:tab w:val="left" w:pos="255"/>
          <w:tab w:val="left" w:pos="8496"/>
        </w:tabs>
        <w:suppressAutoHyphens/>
        <w:spacing w:line="350" w:lineRule="exact"/>
        <w:ind w:left="0"/>
        <w:jc w:val="both"/>
        <w:rPr>
          <w:rFonts w:ascii="Arial" w:hAnsi="Arial" w:cs="Arial"/>
          <w:b/>
          <w:spacing w:val="-2"/>
        </w:rPr>
      </w:pPr>
    </w:p>
    <w:p w:rsidR="00581EA9" w:rsidRPr="00EF2E70" w:rsidRDefault="00581EA9" w:rsidP="00581EA9">
      <w:pPr>
        <w:pStyle w:val="Paragrafoelenco1"/>
        <w:numPr>
          <w:ilvl w:val="0"/>
          <w:numId w:val="10"/>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w:t>
      </w:r>
      <w:r w:rsidRPr="00C42772">
        <w:rPr>
          <w:rFonts w:ascii="Arial" w:hAnsi="Arial" w:cs="Arial"/>
        </w:rPr>
        <w:t xml:space="preserve">Art. 80 comma 5, lettera </w:t>
      </w:r>
      <w:r>
        <w:rPr>
          <w:rFonts w:ascii="Arial" w:hAnsi="Arial" w:cs="Arial"/>
        </w:rPr>
        <w:t>m del Codice</w:t>
      </w:r>
      <w:r w:rsidRPr="00EF2E70">
        <w:rPr>
          <w:rFonts w:ascii="Arial" w:hAnsi="Arial" w:cs="Arial"/>
          <w:szCs w:val="22"/>
        </w:rPr>
        <w:t>, dichiara e attesta (</w:t>
      </w:r>
      <w:r w:rsidRPr="00EF2E70">
        <w:rPr>
          <w:rFonts w:ascii="Arial" w:hAnsi="Arial" w:cs="Arial"/>
          <w:b/>
          <w:szCs w:val="22"/>
          <w:u w:val="single"/>
        </w:rPr>
        <w:t>barrare</w:t>
      </w:r>
      <w:r w:rsidRPr="00EF2E70">
        <w:rPr>
          <w:rFonts w:ascii="Arial" w:hAnsi="Arial" w:cs="Arial"/>
          <w:szCs w:val="22"/>
        </w:rPr>
        <w:t xml:space="preserve">): </w:t>
      </w:r>
    </w:p>
    <w:p w:rsidR="00581EA9" w:rsidRDefault="00581EA9" w:rsidP="00581EA9">
      <w:pPr>
        <w:pStyle w:val="Corpodeltesto2"/>
        <w:numPr>
          <w:ilvl w:val="0"/>
          <w:numId w:val="11"/>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trovarsi in alcuna situazione di controllo di cui all’articolo 2359 del codice civile con alcun soggetto e di </w:t>
      </w:r>
      <w:r>
        <w:rPr>
          <w:rFonts w:ascii="Arial" w:hAnsi="Arial" w:cs="Arial"/>
          <w:b/>
          <w:szCs w:val="22"/>
          <w:u w:val="single"/>
        </w:rPr>
        <w:t>aver formulato l’offerta autonomamente</w:t>
      </w:r>
      <w:r>
        <w:rPr>
          <w:rFonts w:ascii="Arial" w:hAnsi="Arial" w:cs="Arial"/>
          <w:b/>
          <w:szCs w:val="22"/>
        </w:rPr>
        <w:t xml:space="preserve">; </w:t>
      </w:r>
    </w:p>
    <w:p w:rsidR="00581EA9" w:rsidRDefault="00581EA9" w:rsidP="00581EA9">
      <w:pPr>
        <w:pStyle w:val="Corpodeltesto2"/>
        <w:numPr>
          <w:ilvl w:val="0"/>
          <w:numId w:val="11"/>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essere a conoscenza della partecipazione alla gara di soggetti che si trovino, rispetto al concorrente, in una delle situazioni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581EA9" w:rsidRDefault="00581EA9" w:rsidP="00581EA9">
      <w:pPr>
        <w:pStyle w:val="Corpodeltesto2"/>
        <w:numPr>
          <w:ilvl w:val="0"/>
          <w:numId w:val="11"/>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essere a conoscenza della partecipazione alla gara di soggetti che si trovino, rispetto al concorrente, in situazione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581EA9" w:rsidRPr="00581EA9" w:rsidRDefault="00581EA9" w:rsidP="00581EA9">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sz w:val="20"/>
          <w:szCs w:val="20"/>
        </w:rPr>
        <w:t xml:space="preserve">Nel caso sussistano rapporti di controllo, di cui all’articolo 2359 del Codice Civile, il concorrente indica le imprese controllanti e/o le imprese controllate: </w:t>
      </w:r>
    </w:p>
    <w:p w:rsidR="00581EA9" w:rsidRPr="00581EA9" w:rsidRDefault="00581EA9" w:rsidP="00581EA9">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b/>
          <w:sz w:val="20"/>
          <w:szCs w:val="20"/>
        </w:rPr>
        <w:t xml:space="preserve">Imprese controllanti </w:t>
      </w:r>
      <w:r w:rsidRPr="00581EA9">
        <w:rPr>
          <w:rFonts w:ascii="Arial" w:hAnsi="Arial" w:cs="Arial"/>
          <w:sz w:val="20"/>
          <w:szCs w:val="20"/>
        </w:rPr>
        <w:t>(denominazione, ragione sociale e sede):</w:t>
      </w:r>
    </w:p>
    <w:p w:rsidR="00581EA9" w:rsidRPr="00581EA9" w:rsidRDefault="00581EA9" w:rsidP="00581EA9">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50" w:lineRule="exact"/>
        <w:rPr>
          <w:rFonts w:ascii="Arial" w:hAnsi="Arial" w:cs="Arial"/>
          <w:sz w:val="20"/>
          <w:szCs w:val="20"/>
        </w:rPr>
      </w:pPr>
      <w:r w:rsidRPr="00581EA9">
        <w:rPr>
          <w:rFonts w:ascii="Arial" w:hAnsi="Arial" w:cs="Arial"/>
          <w:b/>
          <w:sz w:val="20"/>
          <w:szCs w:val="20"/>
        </w:rPr>
        <w:t xml:space="preserve">Imprese controllate </w:t>
      </w:r>
      <w:r w:rsidRPr="00581EA9">
        <w:rPr>
          <w:rFonts w:ascii="Arial" w:hAnsi="Arial" w:cs="Arial"/>
          <w:sz w:val="20"/>
          <w:szCs w:val="20"/>
        </w:rPr>
        <w:t xml:space="preserve">(denominazione, ragione sociale e sede): </w:t>
      </w:r>
    </w:p>
    <w:p w:rsidR="00581EA9" w:rsidRPr="00581EA9" w:rsidRDefault="00581EA9" w:rsidP="00581EA9">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numPr>
          <w:ilvl w:val="0"/>
          <w:numId w:val="10"/>
        </w:numPr>
        <w:tabs>
          <w:tab w:val="left" w:pos="255"/>
        </w:tabs>
        <w:suppressAutoHyphens/>
        <w:spacing w:line="360" w:lineRule="exact"/>
        <w:jc w:val="both"/>
        <w:rPr>
          <w:rFonts w:ascii="Arial" w:hAnsi="Arial" w:cs="Arial"/>
          <w:sz w:val="20"/>
          <w:szCs w:val="20"/>
        </w:rPr>
      </w:pPr>
      <w:r w:rsidRPr="00581EA9">
        <w:rPr>
          <w:rFonts w:ascii="Arial" w:hAnsi="Arial" w:cs="Arial"/>
          <w:sz w:val="20"/>
          <w:szCs w:val="20"/>
        </w:rPr>
        <w:lastRenderedPageBreak/>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p>
    <w:p w:rsidR="00581EA9" w:rsidRPr="00581EA9" w:rsidRDefault="00581EA9" w:rsidP="00581EA9">
      <w:pPr>
        <w:tabs>
          <w:tab w:val="left" w:pos="0"/>
          <w:tab w:val="left" w:pos="8496"/>
        </w:tabs>
        <w:suppressAutoHyphens/>
        <w:spacing w:line="360" w:lineRule="exact"/>
        <w:rPr>
          <w:rFonts w:ascii="Arial" w:hAnsi="Arial" w:cs="Arial"/>
          <w:b/>
          <w:sz w:val="20"/>
          <w:szCs w:val="20"/>
        </w:rPr>
      </w:pPr>
      <w:r w:rsidRPr="00581EA9">
        <w:rPr>
          <w:rFonts w:ascii="Arial" w:hAnsi="Arial" w:cs="Arial"/>
          <w:b/>
          <w:sz w:val="20"/>
          <w:szCs w:val="20"/>
          <w:u w:val="single"/>
        </w:rPr>
        <w:t>Concorrente impresa individuale</w:t>
      </w:r>
      <w:r w:rsidRPr="00581EA9">
        <w:rPr>
          <w:rFonts w:ascii="Arial" w:hAnsi="Arial" w:cs="Arial"/>
          <w:b/>
          <w:sz w:val="20"/>
          <w:szCs w:val="20"/>
        </w:rPr>
        <w:t>:</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titolari 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center"/>
        <w:rPr>
          <w:rFonts w:ascii="Arial" w:hAnsi="Arial" w:cs="Arial"/>
          <w:sz w:val="20"/>
          <w:szCs w:val="20"/>
        </w:rPr>
      </w:pPr>
    </w:p>
    <w:p w:rsidR="00581EA9" w:rsidRPr="00581EA9" w:rsidRDefault="00581EA9" w:rsidP="00581EA9">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Concorrente società in nome collettivo o in accomandita semplice</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soci __________________________________________________________________________________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p>
    <w:p w:rsidR="00581EA9" w:rsidRPr="00581EA9" w:rsidRDefault="00581EA9" w:rsidP="00581EA9">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Altre tipologie di società e consorzi</w:t>
      </w:r>
    </w:p>
    <w:p w:rsidR="00581EA9" w:rsidRPr="00581EA9" w:rsidRDefault="00581EA9" w:rsidP="00581EA9">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amministratori muniti di poteri di rappresentanza________________________________________________</w:t>
      </w:r>
    </w:p>
    <w:p w:rsidR="00581EA9" w:rsidRPr="00581EA9" w:rsidRDefault="00581EA9" w:rsidP="00581EA9">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direttori tecnici __________________________________________________________________________ </w:t>
      </w:r>
    </w:p>
    <w:p w:rsidR="00581EA9" w:rsidRPr="00581EA9" w:rsidRDefault="00581EA9" w:rsidP="00581EA9">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unico ____________________________________________________________________________ </w:t>
      </w:r>
    </w:p>
    <w:p w:rsidR="00581EA9" w:rsidRPr="00581EA9" w:rsidRDefault="00581EA9" w:rsidP="00581EA9">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581EA9" w:rsidRPr="00581EA9" w:rsidRDefault="00581EA9" w:rsidP="00581EA9">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di maggioranza (nel caso di società con meno di quattro soci)________________________________ </w:t>
      </w:r>
    </w:p>
    <w:p w:rsidR="00581EA9" w:rsidRPr="00581EA9" w:rsidRDefault="00581EA9" w:rsidP="00581EA9">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306138" w:rsidRPr="00A076A8" w:rsidRDefault="00306138" w:rsidP="00FC35DA">
      <w:pPr>
        <w:pStyle w:val="Style1"/>
        <w:adjustRightInd/>
        <w:ind w:right="57"/>
        <w:rPr>
          <w:b/>
          <w:bCs/>
          <w:sz w:val="24"/>
          <w:szCs w:val="24"/>
        </w:rPr>
      </w:pPr>
    </w:p>
    <w:p w:rsidR="00080B1F" w:rsidRPr="00A076A8" w:rsidRDefault="00080B1F" w:rsidP="00BB6331">
      <w:pPr>
        <w:pStyle w:val="Style1"/>
        <w:adjustRightInd/>
        <w:ind w:left="57" w:right="57" w:hanging="360"/>
        <w:rPr>
          <w:sz w:val="24"/>
          <w:szCs w:val="24"/>
        </w:rPr>
      </w:pPr>
      <w:r w:rsidRPr="00A076A8">
        <w:rPr>
          <w:sz w:val="24"/>
          <w:szCs w:val="24"/>
        </w:rPr>
        <w:t xml:space="preserve"> </w:t>
      </w:r>
    </w:p>
    <w:p w:rsidR="00080B1F" w:rsidRPr="00A076A8" w:rsidRDefault="00080B1F" w:rsidP="00BB6331">
      <w:pPr>
        <w:pStyle w:val="Style1"/>
        <w:tabs>
          <w:tab w:val="left" w:leader="dot" w:pos="2745"/>
          <w:tab w:val="left" w:leader="dot" w:pos="5373"/>
        </w:tabs>
        <w:adjustRightInd/>
        <w:ind w:left="57" w:right="57"/>
        <w:rPr>
          <w:sz w:val="24"/>
          <w:szCs w:val="24"/>
        </w:rPr>
      </w:pPr>
      <w:r w:rsidRPr="00A076A8">
        <w:rPr>
          <w:sz w:val="24"/>
          <w:szCs w:val="24"/>
        </w:rPr>
        <w:tab/>
        <w:t xml:space="preserve"> , li </w:t>
      </w:r>
      <w:r w:rsidRPr="00A076A8">
        <w:rPr>
          <w:sz w:val="24"/>
          <w:szCs w:val="24"/>
        </w:rPr>
        <w:tab/>
      </w:r>
    </w:p>
    <w:p w:rsidR="00080B1F" w:rsidRDefault="00306138" w:rsidP="00306138">
      <w:pPr>
        <w:pStyle w:val="Style1"/>
        <w:adjustRightInd/>
        <w:ind w:left="6429" w:right="57" w:firstLine="651"/>
        <w:rPr>
          <w:sz w:val="24"/>
          <w:szCs w:val="24"/>
        </w:rPr>
      </w:pPr>
      <w:r>
        <w:rPr>
          <w:sz w:val="24"/>
          <w:szCs w:val="24"/>
        </w:rPr>
        <w:t>FIRMA</w:t>
      </w:r>
    </w:p>
    <w:p w:rsidR="00306138" w:rsidRPr="00A076A8" w:rsidRDefault="00306138" w:rsidP="00306138">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80B1F" w:rsidRPr="009A3828" w:rsidRDefault="00080B1F" w:rsidP="00BB6331">
      <w:pPr>
        <w:pStyle w:val="Style1"/>
        <w:adjustRightInd/>
        <w:ind w:left="57" w:right="57"/>
        <w:rPr>
          <w:u w:val="single"/>
        </w:rPr>
      </w:pPr>
      <w:r w:rsidRPr="009A3828">
        <w:rPr>
          <w:u w:val="single"/>
        </w:rPr>
        <w:t xml:space="preserve">La dichiarazione deve essere </w:t>
      </w:r>
      <w:r w:rsidR="00B37770">
        <w:rPr>
          <w:u w:val="single"/>
        </w:rPr>
        <w:t xml:space="preserve">firmata digitalmente e </w:t>
      </w:r>
      <w:r w:rsidRPr="009A3828">
        <w:rPr>
          <w:u w:val="single"/>
        </w:rPr>
        <w:t xml:space="preserve">corredata da fotocopia. non autenticata. di documento di identità </w:t>
      </w:r>
      <w:r w:rsidR="00306138" w:rsidRPr="009A3828">
        <w:rPr>
          <w:u w:val="single"/>
        </w:rPr>
        <w:t xml:space="preserve">in corso di validità </w:t>
      </w:r>
      <w:r w:rsidRPr="009A3828">
        <w:rPr>
          <w:u w:val="single"/>
        </w:rPr>
        <w:t>del sottoscrittore.</w:t>
      </w:r>
    </w:p>
    <w:p w:rsidR="00080B1F" w:rsidRPr="009A3828" w:rsidRDefault="00306138" w:rsidP="00306138">
      <w:pPr>
        <w:pStyle w:val="Style1"/>
        <w:adjustRightInd/>
        <w:ind w:right="57"/>
      </w:pPr>
      <w:r w:rsidRPr="009A3828">
        <w:t xml:space="preserve"> (1)  Il</w:t>
      </w:r>
      <w:r w:rsidR="00080B1F" w:rsidRPr="009A3828">
        <w:t xml:space="preserve"> presente Modello C - Sezione A deve  </w:t>
      </w:r>
      <w:r w:rsidR="00080B1F" w:rsidRPr="009A3828">
        <w:rPr>
          <w:u w:val="single"/>
        </w:rPr>
        <w:t xml:space="preserve">essere obbligatoriamente  prodotto  </w:t>
      </w:r>
      <w:r w:rsidR="00080B1F" w:rsidRPr="009A3828">
        <w:t>da parte dei seguenti soggetti:</w:t>
      </w:r>
    </w:p>
    <w:p w:rsidR="009A3828" w:rsidRPr="009A3828" w:rsidRDefault="009A3828" w:rsidP="00BB6331">
      <w:pPr>
        <w:pStyle w:val="Style1"/>
        <w:adjustRightInd/>
        <w:ind w:left="57" w:right="57"/>
      </w:pPr>
      <w:r>
        <w:t xml:space="preserve">-  </w:t>
      </w:r>
      <w:r w:rsidR="00080B1F" w:rsidRPr="009A3828">
        <w:t xml:space="preserve">titolare e direttore tecnico in caso di impresa individuale; </w:t>
      </w:r>
    </w:p>
    <w:p w:rsidR="00080B1F" w:rsidRPr="009A3828" w:rsidRDefault="009A3828" w:rsidP="00BB6331">
      <w:pPr>
        <w:pStyle w:val="Style1"/>
        <w:adjustRightInd/>
        <w:ind w:left="57" w:right="57"/>
      </w:pPr>
      <w:r>
        <w:t xml:space="preserve">-  </w:t>
      </w:r>
      <w:r w:rsidR="00080B1F" w:rsidRPr="009A3828">
        <w:t>socio e direttore tecnico in caso di S.n.c.;</w:t>
      </w:r>
    </w:p>
    <w:p w:rsidR="00080B1F" w:rsidRPr="009A3828" w:rsidRDefault="009A3828" w:rsidP="00BB6331">
      <w:pPr>
        <w:pStyle w:val="Style1"/>
        <w:adjustRightInd/>
        <w:ind w:left="57" w:right="57"/>
      </w:pPr>
      <w:r>
        <w:t xml:space="preserve">-  </w:t>
      </w:r>
      <w:r w:rsidR="00080B1F" w:rsidRPr="009A3828">
        <w:t>socio accomandatario e direttore tecnico in caso di S.a.s.;</w:t>
      </w:r>
    </w:p>
    <w:p w:rsidR="00080B1F" w:rsidRPr="009A3828" w:rsidRDefault="009A3828" w:rsidP="00BB6331">
      <w:pPr>
        <w:pStyle w:val="Style1"/>
        <w:adjustRightInd/>
        <w:ind w:left="57" w:right="57"/>
      </w:pPr>
      <w:r>
        <w:t xml:space="preserve">-  </w:t>
      </w:r>
      <w:r w:rsidR="00080B1F" w:rsidRPr="009A3828">
        <w:t>amministratore munito di potere di rappresentanza e direttore tecnico se si tratta di alt</w:t>
      </w:r>
      <w:r w:rsidRPr="009A3828">
        <w:t>ro tipo di società o consorzio.</w:t>
      </w: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581EA9" w:rsidRDefault="00581EA9" w:rsidP="00BB6331">
      <w:pPr>
        <w:pStyle w:val="Style1"/>
        <w:adjustRightInd/>
        <w:ind w:left="57" w:right="57"/>
        <w:rPr>
          <w:i/>
          <w:iCs/>
          <w:u w:val="single"/>
        </w:rPr>
      </w:pPr>
    </w:p>
    <w:p w:rsidR="00080B1F" w:rsidRPr="009A3828" w:rsidRDefault="009A3828" w:rsidP="00BB6331">
      <w:pPr>
        <w:pStyle w:val="Style1"/>
        <w:adjustRightInd/>
        <w:ind w:left="57" w:right="57"/>
        <w:rPr>
          <w:i/>
          <w:iCs/>
          <w:u w:val="single"/>
        </w:rPr>
      </w:pPr>
      <w:r>
        <w:rPr>
          <w:i/>
          <w:iCs/>
          <w:u w:val="single"/>
        </w:rPr>
        <w:t>M</w:t>
      </w:r>
      <w:r w:rsidR="00080B1F" w:rsidRPr="009A3828">
        <w:rPr>
          <w:i/>
          <w:iCs/>
          <w:u w:val="single"/>
        </w:rPr>
        <w:t>odello C — dichiarazioni personali — Sezione</w:t>
      </w:r>
      <w:r w:rsidR="008403E1">
        <w:rPr>
          <w:i/>
          <w:iCs/>
          <w:u w:val="single"/>
        </w:rPr>
        <w:t xml:space="preserve"> B</w:t>
      </w:r>
      <w:r w:rsidR="00080B1F" w:rsidRPr="009A3828">
        <w:rPr>
          <w:i/>
          <w:iCs/>
          <w:u w:val="single"/>
        </w:rPr>
        <w:t xml:space="preserve"> </w:t>
      </w:r>
    </w:p>
    <w:p w:rsidR="00080B1F" w:rsidRPr="009A3828" w:rsidRDefault="00080B1F" w:rsidP="00BB6331">
      <w:pPr>
        <w:pStyle w:val="Style1"/>
        <w:adjustRightInd/>
        <w:ind w:left="57" w:right="57"/>
        <w:jc w:val="both"/>
      </w:pPr>
      <w:r w:rsidRPr="009A3828">
        <w:t>Dichiarazioni sostitutive (</w:t>
      </w:r>
      <w:r w:rsidR="008403E1">
        <w:t>1</w:t>
      </w:r>
      <w:r w:rsidRPr="009A3828">
        <w:t xml:space="preserve">) ai sensi del DPR 28/12/2000, n. 445, con cui si attesta, da parte dei soggetti cessati dalla carica nel triennio antecedente la data </w:t>
      </w:r>
      <w:r w:rsidR="009D5AB5">
        <w:t>,</w:t>
      </w:r>
      <w:r w:rsidRPr="009A3828">
        <w:t xml:space="preserve"> l'inesistenza della cause di esclusione di cui </w:t>
      </w:r>
      <w:r w:rsidRPr="00F6325B">
        <w:t>all'a</w:t>
      </w:r>
      <w:r w:rsidR="00581EA9" w:rsidRPr="00F6325B">
        <w:t xml:space="preserve">rt. </w:t>
      </w:r>
      <w:r w:rsidR="008403E1" w:rsidRPr="00F6325B">
        <w:t>8</w:t>
      </w:r>
      <w:r w:rsidR="00581EA9" w:rsidRPr="00F6325B">
        <w:t xml:space="preserve">0 </w:t>
      </w:r>
      <w:r w:rsidR="008403E1" w:rsidRPr="00F6325B">
        <w:t xml:space="preserve">del D. </w:t>
      </w:r>
      <w:proofErr w:type="spellStart"/>
      <w:r w:rsidR="008403E1" w:rsidRPr="00F6325B">
        <w:t>Lgs</w:t>
      </w:r>
      <w:proofErr w:type="spellEnd"/>
      <w:r w:rsidRPr="00F6325B">
        <w:t xml:space="preserve"> n. </w:t>
      </w:r>
      <w:r w:rsidR="00581EA9" w:rsidRPr="00F6325B">
        <w:t>50</w:t>
      </w:r>
      <w:r w:rsidRPr="00F6325B">
        <w:t>/20</w:t>
      </w:r>
      <w:r w:rsidR="00581EA9" w:rsidRPr="00F6325B">
        <w:t>1</w:t>
      </w:r>
      <w:r w:rsidRPr="00F6325B">
        <w:t>6 .</w:t>
      </w:r>
    </w:p>
    <w:p w:rsidR="009A3828" w:rsidRDefault="009A3828" w:rsidP="00BB6331">
      <w:pPr>
        <w:pStyle w:val="Style1"/>
        <w:adjustRightInd/>
        <w:ind w:left="57" w:right="57"/>
        <w:jc w:val="right"/>
        <w:rPr>
          <w:i/>
          <w:iCs/>
          <w:sz w:val="24"/>
          <w:szCs w:val="24"/>
        </w:rPr>
      </w:pPr>
    </w:p>
    <w:p w:rsidR="000C1578" w:rsidRPr="007F7D1E" w:rsidRDefault="000C1578" w:rsidP="000C1578">
      <w:pPr>
        <w:pStyle w:val="Style1"/>
        <w:adjustRightInd/>
        <w:jc w:val="right"/>
        <w:rPr>
          <w:sz w:val="24"/>
          <w:szCs w:val="24"/>
        </w:rPr>
      </w:pPr>
      <w:r w:rsidRPr="007F7D1E">
        <w:rPr>
          <w:sz w:val="24"/>
          <w:szCs w:val="24"/>
        </w:rPr>
        <w:t>AL</w:t>
      </w:r>
      <w:r>
        <w:rPr>
          <w:sz w:val="24"/>
          <w:szCs w:val="24"/>
        </w:rPr>
        <w:t xml:space="preserve"> </w:t>
      </w:r>
      <w:r w:rsidRPr="007F7D1E">
        <w:rPr>
          <w:sz w:val="24"/>
          <w:szCs w:val="24"/>
        </w:rPr>
        <w:t xml:space="preserve">COMUNE DI </w:t>
      </w:r>
      <w:r>
        <w:rPr>
          <w:sz w:val="24"/>
          <w:szCs w:val="24"/>
        </w:rPr>
        <w:t>POLLENA TROCCHIA</w:t>
      </w:r>
    </w:p>
    <w:p w:rsidR="000C1578" w:rsidRDefault="000C1578" w:rsidP="000C1578">
      <w:pPr>
        <w:pStyle w:val="Style1"/>
        <w:adjustRightInd/>
        <w:ind w:firstLine="2160"/>
        <w:jc w:val="right"/>
        <w:rPr>
          <w:sz w:val="24"/>
          <w:szCs w:val="24"/>
        </w:rPr>
      </w:pPr>
      <w:r>
        <w:rPr>
          <w:sz w:val="24"/>
          <w:szCs w:val="24"/>
        </w:rPr>
        <w:t>VIA ESPERANTO 2</w:t>
      </w:r>
    </w:p>
    <w:p w:rsidR="000C1578" w:rsidRDefault="000C1578" w:rsidP="000C1578">
      <w:pPr>
        <w:pStyle w:val="Style1"/>
        <w:adjustRightInd/>
        <w:ind w:firstLine="2160"/>
        <w:jc w:val="right"/>
        <w:rPr>
          <w:sz w:val="24"/>
          <w:szCs w:val="24"/>
        </w:rPr>
      </w:pPr>
      <w:r>
        <w:rPr>
          <w:sz w:val="24"/>
          <w:szCs w:val="24"/>
        </w:rPr>
        <w:t>80040</w:t>
      </w:r>
      <w:r w:rsidRPr="007F7D1E">
        <w:rPr>
          <w:sz w:val="24"/>
          <w:szCs w:val="24"/>
        </w:rPr>
        <w:t xml:space="preserve"> </w:t>
      </w:r>
      <w:r>
        <w:rPr>
          <w:sz w:val="24"/>
          <w:szCs w:val="24"/>
        </w:rPr>
        <w:t>–</w:t>
      </w:r>
      <w:r w:rsidRPr="007F7D1E">
        <w:rPr>
          <w:sz w:val="24"/>
          <w:szCs w:val="24"/>
        </w:rPr>
        <w:t xml:space="preserve"> PO</w:t>
      </w:r>
      <w:r>
        <w:rPr>
          <w:sz w:val="24"/>
          <w:szCs w:val="24"/>
        </w:rPr>
        <w:t>LLENA TROCCHIA</w:t>
      </w:r>
      <w:r w:rsidRPr="007F7D1E">
        <w:rPr>
          <w:sz w:val="24"/>
          <w:szCs w:val="24"/>
        </w:rPr>
        <w:t xml:space="preserve"> (NA)</w:t>
      </w:r>
    </w:p>
    <w:p w:rsidR="000C1578" w:rsidRDefault="000C1578" w:rsidP="000C1578">
      <w:pPr>
        <w:pStyle w:val="Style1"/>
        <w:adjustRightInd/>
        <w:ind w:firstLine="2160"/>
        <w:jc w:val="right"/>
        <w:rPr>
          <w:sz w:val="24"/>
          <w:szCs w:val="24"/>
        </w:rPr>
      </w:pPr>
    </w:p>
    <w:p w:rsidR="000C1578" w:rsidRPr="007F7D1E" w:rsidRDefault="000C1578" w:rsidP="000C1578">
      <w:pPr>
        <w:pStyle w:val="Style1"/>
        <w:adjustRightInd/>
        <w:ind w:firstLine="2160"/>
        <w:jc w:val="right"/>
        <w:rPr>
          <w:sz w:val="24"/>
          <w:szCs w:val="24"/>
        </w:rPr>
      </w:pPr>
    </w:p>
    <w:p w:rsidR="00B37770" w:rsidRPr="007F7D1E" w:rsidRDefault="00B37770" w:rsidP="00B37770">
      <w:pPr>
        <w:pStyle w:val="Style1"/>
        <w:adjustRightInd/>
        <w:ind w:firstLine="2160"/>
        <w:jc w:val="right"/>
        <w:rPr>
          <w:sz w:val="24"/>
          <w:szCs w:val="24"/>
        </w:rPr>
      </w:pPr>
    </w:p>
    <w:p w:rsidR="00080B1F" w:rsidRDefault="00B37770" w:rsidP="000127F5">
      <w:pPr>
        <w:jc w:val="both"/>
      </w:pPr>
      <w:r w:rsidRPr="00203EA7">
        <w:rPr>
          <w:rStyle w:val="CharacterStyle1"/>
          <w:rFonts w:ascii="Times New Roman" w:hAnsi="Times New Roman"/>
          <w:b/>
          <w:sz w:val="24"/>
        </w:rPr>
        <w:t>Oggetto</w:t>
      </w:r>
      <w:r>
        <w:rPr>
          <w:rStyle w:val="CharacterStyle1"/>
          <w:rFonts w:ascii="Times New Roman" w:hAnsi="Times New Roman"/>
          <w:sz w:val="24"/>
        </w:rPr>
        <w:t>: Procedura aperta per l’appalto del s</w:t>
      </w:r>
      <w:r w:rsidRPr="007F7D1E">
        <w:rPr>
          <w:rStyle w:val="CharacterStyle1"/>
          <w:rFonts w:ascii="Times New Roman" w:hAnsi="Times New Roman"/>
          <w:sz w:val="24"/>
        </w:rPr>
        <w:t xml:space="preserve">ervizio di conferimento presso impianto di compostaggio e/o </w:t>
      </w:r>
      <w:proofErr w:type="spellStart"/>
      <w:r w:rsidRPr="007F7D1E">
        <w:rPr>
          <w:rStyle w:val="CharacterStyle1"/>
          <w:rFonts w:ascii="Times New Roman" w:hAnsi="Times New Roman"/>
          <w:sz w:val="24"/>
        </w:rPr>
        <w:t>trasferenza</w:t>
      </w:r>
      <w:proofErr w:type="spellEnd"/>
      <w:r w:rsidRPr="007F7D1E">
        <w:rPr>
          <w:rStyle w:val="CharacterStyle1"/>
          <w:rFonts w:ascii="Times New Roman" w:hAnsi="Times New Roman"/>
          <w:sz w:val="24"/>
        </w:rPr>
        <w:t xml:space="preserve"> della frazione di rifiuto organico proveniente dalla raccolta differenziata sul territorio comunale</w:t>
      </w:r>
      <w:r>
        <w:rPr>
          <w:rStyle w:val="CharacterStyle1"/>
          <w:rFonts w:ascii="Times New Roman" w:hAnsi="Times New Roman"/>
          <w:sz w:val="24"/>
        </w:rPr>
        <w:t xml:space="preserve"> di Pollena Trocchia per il periodo dal 01 gennaio 2020 al 31 luglio 2020</w:t>
      </w:r>
      <w:r w:rsidRPr="007F7D1E">
        <w:rPr>
          <w:rStyle w:val="CharacterStyle1"/>
          <w:rFonts w:ascii="Times New Roman" w:hAnsi="Times New Roman"/>
          <w:sz w:val="24"/>
        </w:rPr>
        <w:t xml:space="preserve">. </w:t>
      </w:r>
      <w:proofErr w:type="spellStart"/>
      <w:r w:rsidRPr="007F7D1E">
        <w:rPr>
          <w:rStyle w:val="CharacterStyle1"/>
          <w:rFonts w:ascii="Times New Roman" w:hAnsi="Times New Roman"/>
          <w:sz w:val="24"/>
        </w:rPr>
        <w:t>Cod</w:t>
      </w:r>
      <w:proofErr w:type="spellEnd"/>
      <w:r w:rsidRPr="007F7D1E">
        <w:rPr>
          <w:rStyle w:val="CharacterStyle1"/>
          <w:rFonts w:ascii="Times New Roman" w:hAnsi="Times New Roman"/>
          <w:sz w:val="24"/>
        </w:rPr>
        <w:t xml:space="preserve"> CER:200108</w:t>
      </w:r>
      <w:r>
        <w:rPr>
          <w:rStyle w:val="CharacterStyle1"/>
          <w:rFonts w:ascii="Times New Roman" w:hAnsi="Times New Roman"/>
          <w:sz w:val="24"/>
        </w:rPr>
        <w:t xml:space="preserve"> </w:t>
      </w:r>
      <w:r w:rsidR="000127F5">
        <w:rPr>
          <w:rStyle w:val="CharacterStyle1"/>
          <w:rFonts w:ascii="Times New Roman" w:hAnsi="Times New Roman"/>
          <w:sz w:val="24"/>
        </w:rPr>
        <w:t xml:space="preserve">- </w:t>
      </w:r>
      <w:r w:rsidR="000127F5">
        <w:rPr>
          <w:b/>
        </w:rPr>
        <w:t>C.I.G. 8108599393</w:t>
      </w:r>
    </w:p>
    <w:p w:rsidR="008403E1" w:rsidRPr="00A076A8" w:rsidRDefault="008403E1" w:rsidP="00BB6331">
      <w:pPr>
        <w:pStyle w:val="Style1"/>
        <w:adjustRightInd/>
        <w:ind w:left="57" w:right="57"/>
        <w:rPr>
          <w:sz w:val="24"/>
          <w:szCs w:val="24"/>
        </w:rPr>
      </w:pPr>
    </w:p>
    <w:p w:rsidR="008403E1" w:rsidRPr="00A076A8" w:rsidRDefault="008403E1" w:rsidP="008403E1">
      <w:pPr>
        <w:pStyle w:val="Style1"/>
        <w:tabs>
          <w:tab w:val="right" w:leader="dot" w:pos="6461"/>
          <w:tab w:val="left" w:leader="dot" w:pos="9101"/>
        </w:tabs>
        <w:adjustRightInd/>
        <w:ind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8403E1" w:rsidRPr="00A076A8" w:rsidRDefault="008403E1" w:rsidP="008403E1">
      <w:pPr>
        <w:pStyle w:val="Style1"/>
        <w:tabs>
          <w:tab w:val="left" w:leader="dot" w:pos="3725"/>
          <w:tab w:val="left" w:leader="dot" w:pos="5818"/>
        </w:tabs>
        <w:adjustRightInd/>
        <w:ind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8403E1" w:rsidRPr="00A076A8" w:rsidRDefault="008403E1" w:rsidP="008403E1">
      <w:pPr>
        <w:pStyle w:val="Style1"/>
        <w:tabs>
          <w:tab w:val="left" w:leader="dot" w:pos="9101"/>
        </w:tabs>
        <w:adjustRightInd/>
        <w:ind w:right="57"/>
        <w:rPr>
          <w:sz w:val="24"/>
          <w:szCs w:val="24"/>
        </w:rPr>
      </w:pPr>
      <w:r w:rsidRPr="00A076A8">
        <w:rPr>
          <w:sz w:val="24"/>
          <w:szCs w:val="24"/>
        </w:rPr>
        <w:t xml:space="preserve">in qualità di </w:t>
      </w:r>
      <w:r>
        <w:rPr>
          <w:sz w:val="24"/>
          <w:szCs w:val="24"/>
        </w:rPr>
        <w:t>……………………………………………………………………………………..</w:t>
      </w:r>
    </w:p>
    <w:p w:rsidR="008403E1" w:rsidRPr="00A076A8" w:rsidRDefault="008403E1" w:rsidP="008403E1">
      <w:pPr>
        <w:pStyle w:val="Style1"/>
        <w:tabs>
          <w:tab w:val="right" w:leader="dot" w:pos="6461"/>
        </w:tabs>
        <w:adjustRightInd/>
        <w:ind w:right="57"/>
        <w:rPr>
          <w:sz w:val="24"/>
          <w:szCs w:val="24"/>
        </w:rPr>
      </w:pPr>
      <w:r w:rsidRPr="00A076A8">
        <w:rPr>
          <w:sz w:val="24"/>
          <w:szCs w:val="24"/>
        </w:rPr>
        <w:t xml:space="preserve">dell'impresa </w:t>
      </w:r>
      <w:r>
        <w:rPr>
          <w:sz w:val="24"/>
          <w:szCs w:val="24"/>
        </w:rPr>
        <w:t>…………………………………………………………………………………….</w:t>
      </w:r>
    </w:p>
    <w:p w:rsidR="008403E1" w:rsidRPr="00A076A8" w:rsidRDefault="008403E1" w:rsidP="008403E1">
      <w:pPr>
        <w:pStyle w:val="Style1"/>
        <w:tabs>
          <w:tab w:val="left" w:leader="dot" w:pos="9101"/>
        </w:tabs>
        <w:adjustRightInd/>
        <w:ind w:right="57"/>
        <w:rPr>
          <w:sz w:val="24"/>
          <w:szCs w:val="24"/>
        </w:rPr>
      </w:pPr>
      <w:r w:rsidRPr="00A076A8">
        <w:rPr>
          <w:sz w:val="24"/>
          <w:szCs w:val="24"/>
        </w:rPr>
        <w:t xml:space="preserve">con sede in </w:t>
      </w:r>
      <w:r w:rsidRPr="00A076A8">
        <w:rPr>
          <w:sz w:val="24"/>
          <w:szCs w:val="24"/>
        </w:rPr>
        <w:tab/>
      </w:r>
    </w:p>
    <w:p w:rsidR="008403E1" w:rsidRDefault="008403E1" w:rsidP="008403E1">
      <w:pPr>
        <w:pStyle w:val="Style1"/>
        <w:tabs>
          <w:tab w:val="right" w:leader="dot" w:pos="6461"/>
          <w:tab w:val="left" w:leader="dot" w:pos="7475"/>
          <w:tab w:val="left" w:leader="dot" w:pos="9101"/>
        </w:tabs>
        <w:adjustRightInd/>
        <w:ind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8403E1" w:rsidRPr="00A076A8" w:rsidRDefault="008403E1" w:rsidP="008403E1">
      <w:pPr>
        <w:pStyle w:val="Style1"/>
        <w:tabs>
          <w:tab w:val="right" w:leader="dot" w:pos="6461"/>
          <w:tab w:val="left" w:leader="dot" w:pos="7475"/>
          <w:tab w:val="left" w:leader="dot" w:pos="9101"/>
        </w:tabs>
        <w:adjustRightInd/>
        <w:ind w:right="57"/>
        <w:rPr>
          <w:sz w:val="24"/>
          <w:szCs w:val="24"/>
        </w:rPr>
      </w:pPr>
      <w:r w:rsidRPr="00A076A8">
        <w:rPr>
          <w:sz w:val="24"/>
          <w:szCs w:val="24"/>
        </w:rPr>
        <w:t>che partecipa alla procedura aperta in oggetto;</w:t>
      </w:r>
    </w:p>
    <w:p w:rsidR="008403E1" w:rsidRDefault="008403E1" w:rsidP="008403E1">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8403E1" w:rsidRDefault="008403E1" w:rsidP="008403E1">
      <w:pPr>
        <w:pStyle w:val="Style1"/>
        <w:adjustRightInd/>
        <w:ind w:left="432" w:right="57"/>
        <w:rPr>
          <w:sz w:val="24"/>
          <w:szCs w:val="24"/>
        </w:rPr>
      </w:pPr>
    </w:p>
    <w:p w:rsidR="008403E1" w:rsidRDefault="008403E1" w:rsidP="008403E1">
      <w:pPr>
        <w:pStyle w:val="Style1"/>
        <w:adjustRightInd/>
        <w:ind w:left="432" w:right="57"/>
        <w:jc w:val="center"/>
        <w:rPr>
          <w:b/>
          <w:bCs/>
          <w:sz w:val="24"/>
          <w:szCs w:val="24"/>
        </w:rPr>
      </w:pPr>
      <w:r>
        <w:rPr>
          <w:b/>
          <w:bCs/>
          <w:sz w:val="24"/>
          <w:szCs w:val="24"/>
        </w:rPr>
        <w:t>DICHIARA</w:t>
      </w:r>
    </w:p>
    <w:p w:rsidR="003B401F" w:rsidRDefault="003B401F" w:rsidP="003B401F">
      <w:pPr>
        <w:pStyle w:val="Corpodeltesto2"/>
        <w:numPr>
          <w:ilvl w:val="0"/>
          <w:numId w:val="10"/>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3B401F" w:rsidRDefault="003B401F" w:rsidP="003B401F">
      <w:pPr>
        <w:pStyle w:val="Corpodeltesto2"/>
        <w:tabs>
          <w:tab w:val="left" w:pos="0"/>
          <w:tab w:val="left" w:pos="8496"/>
        </w:tabs>
        <w:suppressAutoHyphens/>
        <w:spacing w:after="0" w:line="300" w:lineRule="exact"/>
        <w:jc w:val="both"/>
        <w:rPr>
          <w:rFonts w:ascii="Arial" w:hAnsi="Arial" w:cs="Arial"/>
        </w:rPr>
      </w:pP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3B401F" w:rsidRDefault="003B401F" w:rsidP="003B401F">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3B401F" w:rsidRDefault="003B401F" w:rsidP="003B401F">
      <w:pPr>
        <w:pStyle w:val="Corpodeltesto2"/>
        <w:tabs>
          <w:tab w:val="left" w:pos="709"/>
        </w:tabs>
        <w:suppressAutoHyphens/>
        <w:spacing w:after="0" w:line="300" w:lineRule="exact"/>
        <w:ind w:left="709"/>
        <w:jc w:val="both"/>
        <w:rPr>
          <w:rFonts w:ascii="Arial" w:hAnsi="Arial" w:cs="Arial"/>
        </w:rPr>
      </w:pPr>
    </w:p>
    <w:p w:rsidR="008403E1" w:rsidRDefault="008403E1" w:rsidP="008403E1">
      <w:pPr>
        <w:pStyle w:val="Style1"/>
        <w:adjustRightInd/>
        <w:ind w:left="57" w:right="57"/>
        <w:rPr>
          <w:sz w:val="24"/>
          <w:szCs w:val="24"/>
        </w:rPr>
      </w:pPr>
      <w:r>
        <w:rPr>
          <w:sz w:val="24"/>
          <w:szCs w:val="24"/>
        </w:rPr>
        <w:t>………………………. Lì …………………..</w:t>
      </w:r>
    </w:p>
    <w:p w:rsidR="00080B1F" w:rsidRDefault="00080B1F" w:rsidP="008403E1">
      <w:pPr>
        <w:pStyle w:val="Style1"/>
        <w:adjustRightInd/>
        <w:ind w:left="6429" w:right="57" w:firstLine="651"/>
        <w:rPr>
          <w:sz w:val="24"/>
          <w:szCs w:val="24"/>
        </w:rPr>
      </w:pPr>
      <w:r w:rsidRPr="00A076A8">
        <w:rPr>
          <w:sz w:val="24"/>
          <w:szCs w:val="24"/>
        </w:rPr>
        <w:t>FIRMA</w:t>
      </w:r>
    </w:p>
    <w:p w:rsidR="00080B1F" w:rsidRPr="006A014F" w:rsidRDefault="008403E1" w:rsidP="008403E1">
      <w:pPr>
        <w:pStyle w:val="Style1"/>
        <w:adjustRightInd/>
        <w:ind w:right="57"/>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00080B1F" w:rsidRPr="006A014F">
        <w:rPr>
          <w:u w:val="single"/>
        </w:rPr>
        <w:t xml:space="preserve">La dichiarazione deve essere </w:t>
      </w:r>
      <w:r w:rsidR="00B37770">
        <w:rPr>
          <w:u w:val="single"/>
        </w:rPr>
        <w:t xml:space="preserve">firmata digitalmente e </w:t>
      </w:r>
      <w:r w:rsidR="00080B1F" w:rsidRPr="006A014F">
        <w:rPr>
          <w:u w:val="single"/>
        </w:rPr>
        <w:t xml:space="preserve">corredata da fotocopia, non autenticata. di documento di identità </w:t>
      </w:r>
      <w:r w:rsidRPr="006A014F">
        <w:rPr>
          <w:u w:val="single"/>
        </w:rPr>
        <w:t xml:space="preserve">in corso di validità </w:t>
      </w:r>
      <w:r w:rsidR="00080B1F" w:rsidRPr="006A014F">
        <w:rPr>
          <w:u w:val="single"/>
        </w:rPr>
        <w:t>del sottoscrittore.</w:t>
      </w:r>
    </w:p>
    <w:p w:rsidR="00080B1F" w:rsidRPr="006A014F" w:rsidRDefault="006A014F" w:rsidP="006A014F">
      <w:pPr>
        <w:pStyle w:val="Style1"/>
        <w:adjustRightInd/>
        <w:ind w:right="57"/>
      </w:pPr>
      <w:r w:rsidRPr="006A014F">
        <w:t>(1)  I</w:t>
      </w:r>
      <w:r w:rsidR="00080B1F" w:rsidRPr="006A014F">
        <w:t xml:space="preserve">l presente Modello C - Sezione B </w:t>
      </w:r>
      <w:r w:rsidR="00080B1F" w:rsidRPr="006A014F">
        <w:rPr>
          <w:u w:val="single"/>
        </w:rPr>
        <w:t xml:space="preserve">deve essere obbligatoriamente prodotto </w:t>
      </w:r>
      <w:r w:rsidRPr="006A014F">
        <w:rPr>
          <w:u w:val="single"/>
        </w:rPr>
        <w:t>e sottoscritto</w:t>
      </w:r>
      <w:r w:rsidR="00080B1F" w:rsidRPr="006A014F">
        <w:rPr>
          <w:u w:val="single"/>
        </w:rPr>
        <w:t xml:space="preserve"> </w:t>
      </w:r>
      <w:r w:rsidR="00080B1F" w:rsidRPr="006A014F">
        <w:t xml:space="preserve">da </w:t>
      </w:r>
      <w:r w:rsidRPr="006A014F">
        <w:t xml:space="preserve">parte di </w:t>
      </w:r>
      <w:r w:rsidR="00080B1F" w:rsidRPr="006A014F">
        <w:t xml:space="preserve">ogni soggetto cessato dalla carica nel </w:t>
      </w:r>
      <w:r w:rsidR="009D5AB5">
        <w:t xml:space="preserve">triennio antecedente la data Della lettera di invito alla procedura negoziata </w:t>
      </w:r>
      <w:r w:rsidR="00080B1F" w:rsidRPr="006A014F">
        <w:t>e che abbia rivestito la carica di:</w:t>
      </w:r>
    </w:p>
    <w:p w:rsidR="00080B1F" w:rsidRPr="006A014F" w:rsidRDefault="006A014F" w:rsidP="006A014F">
      <w:pPr>
        <w:pStyle w:val="Style1"/>
        <w:adjustRightInd/>
        <w:ind w:left="57" w:right="57"/>
      </w:pPr>
      <w:r w:rsidRPr="006A014F">
        <w:t xml:space="preserve">- </w:t>
      </w:r>
      <w:r w:rsidR="00080B1F" w:rsidRPr="006A014F">
        <w:t xml:space="preserve">titolare </w:t>
      </w:r>
      <w:r w:rsidR="00080B1F" w:rsidRPr="006A014F">
        <w:rPr>
          <w:i/>
          <w:iCs/>
        </w:rPr>
        <w:t xml:space="preserve">e </w:t>
      </w:r>
      <w:r w:rsidR="00080B1F" w:rsidRPr="006A014F">
        <w:t>direttore tecnico in caso di impresa individuale:</w:t>
      </w:r>
    </w:p>
    <w:p w:rsidR="00080B1F" w:rsidRPr="006A014F" w:rsidRDefault="006A014F" w:rsidP="006A014F">
      <w:pPr>
        <w:pStyle w:val="Style1"/>
        <w:adjustRightInd/>
        <w:ind w:left="57" w:right="57"/>
      </w:pPr>
      <w:r w:rsidRPr="006A014F">
        <w:t xml:space="preserve">- </w:t>
      </w:r>
      <w:r w:rsidR="00080B1F" w:rsidRPr="006A014F">
        <w:t>socio e direttore tecnico in caso di S.n.c.:</w:t>
      </w:r>
    </w:p>
    <w:p w:rsidR="00080B1F" w:rsidRPr="006A014F" w:rsidRDefault="006A014F" w:rsidP="006A014F">
      <w:pPr>
        <w:pStyle w:val="Style1"/>
        <w:adjustRightInd/>
        <w:ind w:left="57" w:right="57"/>
      </w:pPr>
      <w:r w:rsidRPr="006A014F">
        <w:t xml:space="preserve">- </w:t>
      </w:r>
      <w:r w:rsidR="00080B1F" w:rsidRPr="006A014F">
        <w:t>socio accomandatario e direttore tecnico in caso di S.a.s.:</w:t>
      </w:r>
    </w:p>
    <w:p w:rsidR="00080B1F" w:rsidRPr="006A014F" w:rsidRDefault="006A014F" w:rsidP="006A014F">
      <w:pPr>
        <w:pStyle w:val="Style1"/>
        <w:adjustRightInd/>
        <w:ind w:left="57" w:right="57"/>
      </w:pPr>
      <w:r w:rsidRPr="006A014F">
        <w:t xml:space="preserve">- </w:t>
      </w:r>
      <w:r w:rsidR="00080B1F" w:rsidRPr="006A014F">
        <w:t>amministratore munito di potere di rappresentanza e direttore tecnico se si tratta di altro tipo di società o co</w:t>
      </w:r>
      <w:r w:rsidRPr="006A014F">
        <w:t>nsorzio.</w:t>
      </w:r>
    </w:p>
    <w:p w:rsidR="006A014F" w:rsidRPr="006A014F" w:rsidRDefault="006A014F" w:rsidP="006A014F">
      <w:pPr>
        <w:pStyle w:val="Style1"/>
        <w:adjustRightInd/>
        <w:ind w:right="57"/>
      </w:pPr>
      <w:r w:rsidRPr="006A014F">
        <w:rPr>
          <w:u w:val="single"/>
        </w:rPr>
        <w:t xml:space="preserve">In alternativa </w:t>
      </w:r>
      <w:r w:rsidRPr="006A014F">
        <w:t>al presente Modello C - Sezione B, il concorrente deve produrre il Modello C - Sezione C sottoscritto da parte del legale rappresentante del concorrente stesso.</w:t>
      </w:r>
    </w:p>
    <w:p w:rsidR="006A014F" w:rsidRPr="00A076A8" w:rsidRDefault="006A014F" w:rsidP="006A014F">
      <w:pPr>
        <w:pStyle w:val="Style1"/>
        <w:adjustRightInd/>
        <w:ind w:left="57" w:right="57"/>
        <w:rPr>
          <w:sz w:val="24"/>
          <w:szCs w:val="24"/>
        </w:rPr>
      </w:pPr>
    </w:p>
    <w:p w:rsidR="00905D00" w:rsidRDefault="00905D00"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190622" w:rsidRDefault="00190622" w:rsidP="006A014F">
      <w:pPr>
        <w:pStyle w:val="Style1"/>
        <w:adjustRightInd/>
        <w:ind w:left="57" w:right="57"/>
        <w:rPr>
          <w:i/>
          <w:iCs/>
          <w:sz w:val="24"/>
          <w:szCs w:val="24"/>
          <w:u w:val="single"/>
        </w:rPr>
      </w:pPr>
    </w:p>
    <w:p w:rsidR="00905D00" w:rsidRDefault="00905D00" w:rsidP="006A014F">
      <w:pPr>
        <w:pStyle w:val="Style1"/>
        <w:adjustRightInd/>
        <w:ind w:left="57" w:right="57"/>
        <w:rPr>
          <w:i/>
          <w:iCs/>
          <w:sz w:val="24"/>
          <w:szCs w:val="24"/>
          <w:u w:val="single"/>
        </w:rPr>
      </w:pPr>
    </w:p>
    <w:p w:rsidR="00080B1F" w:rsidRPr="00A076A8" w:rsidRDefault="00080B1F" w:rsidP="006A014F">
      <w:pPr>
        <w:pStyle w:val="Style1"/>
        <w:adjustRightInd/>
        <w:ind w:left="57" w:right="57"/>
        <w:rPr>
          <w:i/>
          <w:iCs/>
          <w:w w:val="72"/>
          <w:sz w:val="24"/>
          <w:szCs w:val="24"/>
        </w:rPr>
      </w:pPr>
      <w:r w:rsidRPr="00A076A8">
        <w:rPr>
          <w:i/>
          <w:iCs/>
          <w:sz w:val="24"/>
          <w:szCs w:val="24"/>
          <w:u w:val="single"/>
        </w:rPr>
        <w:t xml:space="preserve">Modello C </w:t>
      </w:r>
      <w:r w:rsidR="006A014F">
        <w:rPr>
          <w:i/>
          <w:iCs/>
          <w:sz w:val="24"/>
          <w:szCs w:val="24"/>
          <w:u w:val="single"/>
        </w:rPr>
        <w:t>-  dichiarazioni personali -</w:t>
      </w:r>
      <w:r w:rsidRPr="00A076A8">
        <w:rPr>
          <w:i/>
          <w:iCs/>
          <w:sz w:val="24"/>
          <w:szCs w:val="24"/>
          <w:u w:val="single"/>
        </w:rPr>
        <w:t xml:space="preserve"> Sezione </w:t>
      </w:r>
      <w:r w:rsidR="006A014F">
        <w:rPr>
          <w:i/>
          <w:iCs/>
          <w:w w:val="72"/>
          <w:sz w:val="24"/>
          <w:szCs w:val="24"/>
        </w:rPr>
        <w:t>C</w:t>
      </w:r>
    </w:p>
    <w:p w:rsidR="00080B1F" w:rsidRDefault="00080B1F" w:rsidP="006A014F">
      <w:pPr>
        <w:pStyle w:val="Style1"/>
        <w:adjustRightInd/>
        <w:ind w:left="57" w:right="57"/>
        <w:jc w:val="both"/>
        <w:rPr>
          <w:sz w:val="24"/>
          <w:szCs w:val="24"/>
        </w:rPr>
      </w:pPr>
      <w:r w:rsidRPr="00A076A8">
        <w:rPr>
          <w:sz w:val="24"/>
          <w:szCs w:val="24"/>
        </w:rPr>
        <w:t>Dichiarazioni sostitutive (</w:t>
      </w:r>
      <w:r w:rsidR="006A014F">
        <w:rPr>
          <w:sz w:val="24"/>
          <w:szCs w:val="24"/>
        </w:rPr>
        <w:t>1</w:t>
      </w:r>
      <w:r w:rsidRPr="00A076A8">
        <w:rPr>
          <w:sz w:val="24"/>
          <w:szCs w:val="24"/>
        </w:rPr>
        <w:t>) ai sensi del DPR 28/12</w:t>
      </w:r>
      <w:r w:rsidR="006A014F">
        <w:rPr>
          <w:sz w:val="24"/>
          <w:szCs w:val="24"/>
        </w:rPr>
        <w:t>/2000, n. 445,</w:t>
      </w:r>
      <w:r w:rsidRPr="00A076A8">
        <w:rPr>
          <w:sz w:val="24"/>
          <w:szCs w:val="24"/>
        </w:rPr>
        <w:t xml:space="preserve"> con cui si attesta, da parte del legale rappresentante dell'impresa che partecipa alla gara, l'inesistenza della cause di esclusione di </w:t>
      </w:r>
      <w:r w:rsidRPr="00F6325B">
        <w:rPr>
          <w:sz w:val="24"/>
          <w:szCs w:val="24"/>
        </w:rPr>
        <w:t xml:space="preserve">cui all'art. </w:t>
      </w:r>
      <w:r w:rsidR="00456BD5" w:rsidRPr="00F6325B">
        <w:rPr>
          <w:sz w:val="24"/>
          <w:szCs w:val="24"/>
        </w:rPr>
        <w:t>80</w:t>
      </w:r>
      <w:r w:rsidRPr="00F6325B">
        <w:rPr>
          <w:sz w:val="24"/>
          <w:szCs w:val="24"/>
        </w:rPr>
        <w:t xml:space="preserve"> de</w:t>
      </w:r>
      <w:r w:rsidR="006A014F" w:rsidRPr="00F6325B">
        <w:rPr>
          <w:sz w:val="24"/>
          <w:szCs w:val="24"/>
        </w:rPr>
        <w:t xml:space="preserve">l D. </w:t>
      </w:r>
      <w:proofErr w:type="spellStart"/>
      <w:r w:rsidR="006A014F" w:rsidRPr="00F6325B">
        <w:rPr>
          <w:sz w:val="24"/>
          <w:szCs w:val="24"/>
        </w:rPr>
        <w:t>Lgs</w:t>
      </w:r>
      <w:proofErr w:type="spellEnd"/>
      <w:r w:rsidRPr="00F6325B">
        <w:rPr>
          <w:sz w:val="24"/>
          <w:szCs w:val="24"/>
        </w:rPr>
        <w:t xml:space="preserve"> n. </w:t>
      </w:r>
      <w:r w:rsidR="00456BD5" w:rsidRPr="00F6325B">
        <w:rPr>
          <w:sz w:val="24"/>
          <w:szCs w:val="24"/>
        </w:rPr>
        <w:t>50</w:t>
      </w:r>
      <w:r w:rsidRPr="00F6325B">
        <w:rPr>
          <w:sz w:val="24"/>
          <w:szCs w:val="24"/>
        </w:rPr>
        <w:t>/20</w:t>
      </w:r>
      <w:r w:rsidR="00456BD5" w:rsidRPr="00F6325B">
        <w:rPr>
          <w:sz w:val="24"/>
          <w:szCs w:val="24"/>
        </w:rPr>
        <w:t>1</w:t>
      </w:r>
      <w:r w:rsidRPr="00F6325B">
        <w:rPr>
          <w:sz w:val="24"/>
          <w:szCs w:val="24"/>
        </w:rPr>
        <w:t>6</w:t>
      </w:r>
      <w:r w:rsidRPr="00A076A8">
        <w:rPr>
          <w:sz w:val="24"/>
          <w:szCs w:val="24"/>
        </w:rPr>
        <w:t xml:space="preserve"> in capo ai soggetti cessati dalla carica nel triennio antecedente la data </w:t>
      </w:r>
      <w:r w:rsidR="009D5AB5">
        <w:rPr>
          <w:sz w:val="24"/>
          <w:szCs w:val="24"/>
        </w:rPr>
        <w:t>della lettera di invito alla procedura negoziata</w:t>
      </w:r>
      <w:r w:rsidRPr="00A076A8">
        <w:rPr>
          <w:sz w:val="24"/>
          <w:szCs w:val="24"/>
        </w:rPr>
        <w:t>.</w:t>
      </w:r>
    </w:p>
    <w:p w:rsidR="006A014F" w:rsidRPr="00A076A8" w:rsidRDefault="006A014F" w:rsidP="006A014F">
      <w:pPr>
        <w:pStyle w:val="Style1"/>
        <w:adjustRightInd/>
        <w:ind w:left="57" w:right="57"/>
        <w:jc w:val="both"/>
        <w:rPr>
          <w:sz w:val="24"/>
          <w:szCs w:val="24"/>
        </w:rPr>
      </w:pPr>
    </w:p>
    <w:p w:rsidR="000C1578" w:rsidRPr="007F7D1E" w:rsidRDefault="000C1578" w:rsidP="000C1578">
      <w:pPr>
        <w:pStyle w:val="Style1"/>
        <w:adjustRightInd/>
        <w:jc w:val="right"/>
        <w:rPr>
          <w:sz w:val="24"/>
          <w:szCs w:val="24"/>
        </w:rPr>
      </w:pPr>
      <w:r w:rsidRPr="007F7D1E">
        <w:rPr>
          <w:sz w:val="24"/>
          <w:szCs w:val="24"/>
        </w:rPr>
        <w:t>AL</w:t>
      </w:r>
      <w:r>
        <w:rPr>
          <w:sz w:val="24"/>
          <w:szCs w:val="24"/>
        </w:rPr>
        <w:t xml:space="preserve"> </w:t>
      </w:r>
      <w:r w:rsidRPr="007F7D1E">
        <w:rPr>
          <w:sz w:val="24"/>
          <w:szCs w:val="24"/>
        </w:rPr>
        <w:t xml:space="preserve">COMUNE DI </w:t>
      </w:r>
      <w:r>
        <w:rPr>
          <w:sz w:val="24"/>
          <w:szCs w:val="24"/>
        </w:rPr>
        <w:t>POLLENA TROCCHIA</w:t>
      </w:r>
    </w:p>
    <w:p w:rsidR="000C1578" w:rsidRDefault="000C1578" w:rsidP="000C1578">
      <w:pPr>
        <w:pStyle w:val="Style1"/>
        <w:adjustRightInd/>
        <w:ind w:firstLine="2160"/>
        <w:jc w:val="right"/>
        <w:rPr>
          <w:sz w:val="24"/>
          <w:szCs w:val="24"/>
        </w:rPr>
      </w:pPr>
      <w:r>
        <w:rPr>
          <w:sz w:val="24"/>
          <w:szCs w:val="24"/>
        </w:rPr>
        <w:t>VIA ESPERANTO 2</w:t>
      </w:r>
    </w:p>
    <w:p w:rsidR="000C1578" w:rsidRDefault="000C1578" w:rsidP="000C1578">
      <w:pPr>
        <w:pStyle w:val="Style1"/>
        <w:adjustRightInd/>
        <w:ind w:firstLine="2160"/>
        <w:jc w:val="right"/>
        <w:rPr>
          <w:sz w:val="24"/>
          <w:szCs w:val="24"/>
        </w:rPr>
      </w:pPr>
      <w:r>
        <w:rPr>
          <w:sz w:val="24"/>
          <w:szCs w:val="24"/>
        </w:rPr>
        <w:t>80040</w:t>
      </w:r>
      <w:r w:rsidRPr="007F7D1E">
        <w:rPr>
          <w:sz w:val="24"/>
          <w:szCs w:val="24"/>
        </w:rPr>
        <w:t xml:space="preserve"> </w:t>
      </w:r>
      <w:r>
        <w:rPr>
          <w:sz w:val="24"/>
          <w:szCs w:val="24"/>
        </w:rPr>
        <w:t>–</w:t>
      </w:r>
      <w:r w:rsidRPr="007F7D1E">
        <w:rPr>
          <w:sz w:val="24"/>
          <w:szCs w:val="24"/>
        </w:rPr>
        <w:t xml:space="preserve"> PO</w:t>
      </w:r>
      <w:r>
        <w:rPr>
          <w:sz w:val="24"/>
          <w:szCs w:val="24"/>
        </w:rPr>
        <w:t>LLENA TROCCHIA</w:t>
      </w:r>
      <w:r w:rsidRPr="007F7D1E">
        <w:rPr>
          <w:sz w:val="24"/>
          <w:szCs w:val="24"/>
        </w:rPr>
        <w:t xml:space="preserve"> (NA)</w:t>
      </w:r>
    </w:p>
    <w:p w:rsidR="000C1578" w:rsidRDefault="000C1578" w:rsidP="000C1578">
      <w:pPr>
        <w:pStyle w:val="Style1"/>
        <w:adjustRightInd/>
        <w:ind w:firstLine="2160"/>
        <w:jc w:val="right"/>
        <w:rPr>
          <w:sz w:val="24"/>
          <w:szCs w:val="24"/>
        </w:rPr>
      </w:pPr>
    </w:p>
    <w:p w:rsidR="00B37770" w:rsidRPr="007F7D1E" w:rsidRDefault="00B37770" w:rsidP="00B37770">
      <w:pPr>
        <w:pStyle w:val="Style1"/>
        <w:adjustRightInd/>
        <w:ind w:firstLine="2160"/>
        <w:jc w:val="right"/>
        <w:rPr>
          <w:sz w:val="24"/>
          <w:szCs w:val="24"/>
        </w:rPr>
      </w:pPr>
    </w:p>
    <w:p w:rsidR="00B37770" w:rsidRDefault="00B37770" w:rsidP="00B37770">
      <w:pPr>
        <w:jc w:val="both"/>
        <w:rPr>
          <w:b/>
          <w:sz w:val="28"/>
          <w:szCs w:val="28"/>
        </w:rPr>
      </w:pPr>
      <w:r w:rsidRPr="00203EA7">
        <w:rPr>
          <w:rStyle w:val="CharacterStyle1"/>
          <w:rFonts w:ascii="Times New Roman" w:hAnsi="Times New Roman"/>
          <w:b/>
          <w:sz w:val="24"/>
        </w:rPr>
        <w:t>Oggetto</w:t>
      </w:r>
      <w:r>
        <w:rPr>
          <w:rStyle w:val="CharacterStyle1"/>
          <w:rFonts w:ascii="Times New Roman" w:hAnsi="Times New Roman"/>
          <w:sz w:val="24"/>
        </w:rPr>
        <w:t>: Procedura aperta per l’appalto del s</w:t>
      </w:r>
      <w:r w:rsidRPr="007F7D1E">
        <w:rPr>
          <w:rStyle w:val="CharacterStyle1"/>
          <w:rFonts w:ascii="Times New Roman" w:hAnsi="Times New Roman"/>
          <w:sz w:val="24"/>
        </w:rPr>
        <w:t xml:space="preserve">ervizio di conferimento presso impianto di compostaggio e/o </w:t>
      </w:r>
      <w:proofErr w:type="spellStart"/>
      <w:r w:rsidRPr="007F7D1E">
        <w:rPr>
          <w:rStyle w:val="CharacterStyle1"/>
          <w:rFonts w:ascii="Times New Roman" w:hAnsi="Times New Roman"/>
          <w:sz w:val="24"/>
        </w:rPr>
        <w:t>trasferenza</w:t>
      </w:r>
      <w:proofErr w:type="spellEnd"/>
      <w:r w:rsidRPr="007F7D1E">
        <w:rPr>
          <w:rStyle w:val="CharacterStyle1"/>
          <w:rFonts w:ascii="Times New Roman" w:hAnsi="Times New Roman"/>
          <w:sz w:val="24"/>
        </w:rPr>
        <w:t xml:space="preserve"> della frazione di rifiuto organico proveniente dalla raccolta differenziata sul territorio comunale</w:t>
      </w:r>
      <w:r>
        <w:rPr>
          <w:rStyle w:val="CharacterStyle1"/>
          <w:rFonts w:ascii="Times New Roman" w:hAnsi="Times New Roman"/>
          <w:sz w:val="24"/>
        </w:rPr>
        <w:t xml:space="preserve"> di Pollena Trocchia per il periodo dal 01 gennaio 2020 al 31 luglio 2020</w:t>
      </w:r>
      <w:r w:rsidRPr="007F7D1E">
        <w:rPr>
          <w:rStyle w:val="CharacterStyle1"/>
          <w:rFonts w:ascii="Times New Roman" w:hAnsi="Times New Roman"/>
          <w:sz w:val="24"/>
        </w:rPr>
        <w:t xml:space="preserve">. </w:t>
      </w:r>
      <w:proofErr w:type="spellStart"/>
      <w:r w:rsidRPr="007F7D1E">
        <w:rPr>
          <w:rStyle w:val="CharacterStyle1"/>
          <w:rFonts w:ascii="Times New Roman" w:hAnsi="Times New Roman"/>
          <w:sz w:val="24"/>
        </w:rPr>
        <w:t>Cod</w:t>
      </w:r>
      <w:proofErr w:type="spellEnd"/>
      <w:r w:rsidRPr="007F7D1E">
        <w:rPr>
          <w:rStyle w:val="CharacterStyle1"/>
          <w:rFonts w:ascii="Times New Roman" w:hAnsi="Times New Roman"/>
          <w:sz w:val="24"/>
        </w:rPr>
        <w:t xml:space="preserve"> CER:200108</w:t>
      </w:r>
      <w:r>
        <w:rPr>
          <w:rStyle w:val="CharacterStyle1"/>
          <w:rFonts w:ascii="Times New Roman" w:hAnsi="Times New Roman"/>
          <w:sz w:val="24"/>
        </w:rPr>
        <w:t xml:space="preserve"> </w:t>
      </w:r>
      <w:r w:rsidR="00514FA2">
        <w:rPr>
          <w:rStyle w:val="CharacterStyle1"/>
          <w:rFonts w:ascii="Times New Roman" w:hAnsi="Times New Roman"/>
          <w:sz w:val="24"/>
        </w:rPr>
        <w:t xml:space="preserve">- </w:t>
      </w:r>
      <w:r w:rsidR="00514FA2">
        <w:rPr>
          <w:b/>
        </w:rPr>
        <w:t>C.I.G. 8108599393</w:t>
      </w:r>
      <w:bookmarkStart w:id="0" w:name="_GoBack"/>
      <w:bookmarkEnd w:id="0"/>
    </w:p>
    <w:p w:rsidR="000C1578" w:rsidRPr="007F7D1E" w:rsidRDefault="000C1578" w:rsidP="000C1578">
      <w:pPr>
        <w:pStyle w:val="Style2"/>
        <w:ind w:left="0"/>
        <w:jc w:val="both"/>
        <w:rPr>
          <w:rStyle w:val="CharacterStyle1"/>
          <w:rFonts w:ascii="Times New Roman" w:hAnsi="Times New Roman" w:cs="Times New Roman"/>
          <w:color w:val="auto"/>
          <w:sz w:val="24"/>
          <w:szCs w:val="24"/>
        </w:rPr>
      </w:pPr>
    </w:p>
    <w:p w:rsidR="00080B1F" w:rsidRPr="00A076A8" w:rsidRDefault="00080B1F" w:rsidP="006A014F">
      <w:pPr>
        <w:pStyle w:val="Style1"/>
        <w:adjustRightInd/>
        <w:ind w:left="57" w:right="57"/>
        <w:rPr>
          <w:sz w:val="24"/>
          <w:szCs w:val="24"/>
        </w:rPr>
      </w:pPr>
    </w:p>
    <w:p w:rsidR="006A014F" w:rsidRPr="00A076A8" w:rsidRDefault="006A014F" w:rsidP="006A014F">
      <w:pPr>
        <w:pStyle w:val="Style1"/>
        <w:tabs>
          <w:tab w:val="right" w:leader="dot" w:pos="6461"/>
          <w:tab w:val="left" w:leader="dot" w:pos="9101"/>
        </w:tabs>
        <w:adjustRightInd/>
        <w:ind w:left="360"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6A014F" w:rsidRPr="00A076A8" w:rsidRDefault="006A014F" w:rsidP="006A014F">
      <w:pPr>
        <w:pStyle w:val="Style1"/>
        <w:tabs>
          <w:tab w:val="left" w:leader="dot" w:pos="3725"/>
          <w:tab w:val="left" w:leader="dot" w:pos="5818"/>
        </w:tabs>
        <w:adjustRightInd/>
        <w:ind w:left="360"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6A014F" w:rsidRPr="00A076A8" w:rsidRDefault="006A014F" w:rsidP="006A014F">
      <w:pPr>
        <w:pStyle w:val="Style1"/>
        <w:tabs>
          <w:tab w:val="left" w:leader="dot" w:pos="9101"/>
        </w:tabs>
        <w:adjustRightInd/>
        <w:ind w:left="360" w:right="57"/>
        <w:rPr>
          <w:sz w:val="24"/>
          <w:szCs w:val="24"/>
        </w:rPr>
      </w:pPr>
      <w:r w:rsidRPr="00A076A8">
        <w:rPr>
          <w:sz w:val="24"/>
          <w:szCs w:val="24"/>
        </w:rPr>
        <w:t xml:space="preserve">in qualità di </w:t>
      </w:r>
      <w:r>
        <w:rPr>
          <w:sz w:val="24"/>
          <w:szCs w:val="24"/>
        </w:rPr>
        <w:t>……………………………………………………………………………………..</w:t>
      </w:r>
    </w:p>
    <w:p w:rsidR="006A014F" w:rsidRPr="00A076A8" w:rsidRDefault="006A014F" w:rsidP="006A014F">
      <w:pPr>
        <w:pStyle w:val="Style1"/>
        <w:tabs>
          <w:tab w:val="right" w:leader="dot" w:pos="6461"/>
        </w:tabs>
        <w:adjustRightInd/>
        <w:ind w:left="360" w:right="57"/>
        <w:rPr>
          <w:sz w:val="24"/>
          <w:szCs w:val="24"/>
        </w:rPr>
      </w:pPr>
      <w:r w:rsidRPr="00A076A8">
        <w:rPr>
          <w:sz w:val="24"/>
          <w:szCs w:val="24"/>
        </w:rPr>
        <w:t xml:space="preserve">dell'impresa </w:t>
      </w:r>
      <w:r>
        <w:rPr>
          <w:sz w:val="24"/>
          <w:szCs w:val="24"/>
        </w:rPr>
        <w:t>…………………………………………………………………………………….</w:t>
      </w:r>
    </w:p>
    <w:p w:rsidR="006A014F" w:rsidRPr="00A076A8" w:rsidRDefault="006A014F" w:rsidP="006A014F">
      <w:pPr>
        <w:pStyle w:val="Style1"/>
        <w:tabs>
          <w:tab w:val="left" w:leader="dot" w:pos="9101"/>
        </w:tabs>
        <w:adjustRightInd/>
        <w:ind w:left="360" w:right="57"/>
        <w:rPr>
          <w:sz w:val="24"/>
          <w:szCs w:val="24"/>
        </w:rPr>
      </w:pPr>
      <w:r w:rsidRPr="00A076A8">
        <w:rPr>
          <w:sz w:val="24"/>
          <w:szCs w:val="24"/>
        </w:rPr>
        <w:t xml:space="preserve">con sede in </w:t>
      </w:r>
      <w:r w:rsidRPr="00A076A8">
        <w:rPr>
          <w:sz w:val="24"/>
          <w:szCs w:val="24"/>
        </w:rPr>
        <w:tab/>
      </w:r>
    </w:p>
    <w:p w:rsidR="006A014F" w:rsidRDefault="006A014F" w:rsidP="006A014F">
      <w:pPr>
        <w:pStyle w:val="Style1"/>
        <w:tabs>
          <w:tab w:val="right" w:leader="dot" w:pos="6461"/>
          <w:tab w:val="left" w:leader="dot" w:pos="7475"/>
          <w:tab w:val="left" w:leader="dot" w:pos="9101"/>
        </w:tabs>
        <w:adjustRightInd/>
        <w:ind w:left="360"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6A014F" w:rsidRPr="00A076A8" w:rsidRDefault="006A014F" w:rsidP="006A014F">
      <w:pPr>
        <w:pStyle w:val="Style1"/>
        <w:tabs>
          <w:tab w:val="right" w:leader="dot" w:pos="6461"/>
          <w:tab w:val="left" w:leader="dot" w:pos="7475"/>
          <w:tab w:val="left" w:leader="dot" w:pos="9101"/>
        </w:tabs>
        <w:adjustRightInd/>
        <w:ind w:left="360" w:right="57"/>
        <w:rPr>
          <w:sz w:val="24"/>
          <w:szCs w:val="24"/>
        </w:rPr>
      </w:pPr>
      <w:r w:rsidRPr="00A076A8">
        <w:rPr>
          <w:sz w:val="24"/>
          <w:szCs w:val="24"/>
        </w:rPr>
        <w:t xml:space="preserve">che partecipa alla procedura </w:t>
      </w:r>
      <w:r w:rsidR="009D5AB5">
        <w:rPr>
          <w:sz w:val="24"/>
          <w:szCs w:val="24"/>
        </w:rPr>
        <w:t>negoziata</w:t>
      </w:r>
      <w:r w:rsidRPr="00A076A8">
        <w:rPr>
          <w:sz w:val="24"/>
          <w:szCs w:val="24"/>
        </w:rPr>
        <w:t xml:space="preserve"> in oggetto;</w:t>
      </w:r>
    </w:p>
    <w:p w:rsidR="006A014F" w:rsidRDefault="006A014F" w:rsidP="006A014F">
      <w:pPr>
        <w:pStyle w:val="Style1"/>
        <w:adjustRightInd/>
        <w:ind w:left="360"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6A014F" w:rsidRDefault="006A014F" w:rsidP="006A014F">
      <w:pPr>
        <w:pStyle w:val="Style1"/>
        <w:adjustRightInd/>
        <w:ind w:left="360" w:right="57"/>
        <w:rPr>
          <w:sz w:val="24"/>
          <w:szCs w:val="24"/>
        </w:rPr>
      </w:pPr>
    </w:p>
    <w:p w:rsidR="006A014F" w:rsidRDefault="006A014F" w:rsidP="006A014F">
      <w:pPr>
        <w:pStyle w:val="Style1"/>
        <w:adjustRightInd/>
        <w:ind w:left="360" w:right="57"/>
        <w:jc w:val="center"/>
        <w:rPr>
          <w:b/>
          <w:bCs/>
          <w:sz w:val="24"/>
          <w:szCs w:val="24"/>
        </w:rPr>
      </w:pPr>
      <w:r>
        <w:rPr>
          <w:b/>
          <w:bCs/>
          <w:sz w:val="24"/>
          <w:szCs w:val="24"/>
        </w:rPr>
        <w:t>DICHIARA</w:t>
      </w:r>
    </w:p>
    <w:p w:rsidR="006A014F" w:rsidRDefault="006A014F" w:rsidP="006A014F">
      <w:pPr>
        <w:pStyle w:val="Style1"/>
        <w:adjustRightInd/>
        <w:ind w:left="360" w:right="57"/>
        <w:jc w:val="center"/>
        <w:rPr>
          <w:b/>
          <w:bCs/>
          <w:sz w:val="24"/>
          <w:szCs w:val="24"/>
        </w:rPr>
      </w:pPr>
    </w:p>
    <w:p w:rsidR="00080B1F" w:rsidRPr="006A014F" w:rsidRDefault="006A014F" w:rsidP="006A014F">
      <w:pPr>
        <w:pStyle w:val="Style1"/>
        <w:adjustRightInd/>
        <w:ind w:right="57"/>
        <w:jc w:val="both"/>
        <w:rPr>
          <w:b/>
          <w:bCs/>
          <w:sz w:val="24"/>
          <w:szCs w:val="24"/>
        </w:rPr>
      </w:pPr>
      <w:r>
        <w:rPr>
          <w:sz w:val="24"/>
          <w:szCs w:val="24"/>
        </w:rPr>
        <w:t xml:space="preserve">-  </w:t>
      </w:r>
      <w:r w:rsidR="00080B1F" w:rsidRPr="00A076A8">
        <w:rPr>
          <w:sz w:val="24"/>
          <w:szCs w:val="24"/>
        </w:rPr>
        <w:t xml:space="preserve">che nel triennio antecedente la data </w:t>
      </w:r>
      <w:r w:rsidR="009D5AB5">
        <w:rPr>
          <w:sz w:val="24"/>
          <w:szCs w:val="24"/>
        </w:rPr>
        <w:t>della lettera di invito</w:t>
      </w:r>
      <w:r w:rsidR="00080B1F" w:rsidRPr="00A076A8">
        <w:rPr>
          <w:sz w:val="24"/>
          <w:szCs w:val="24"/>
        </w:rPr>
        <w:t xml:space="preserve"> non vi sono soggetti cessati dalla carica di titolare </w:t>
      </w:r>
      <w:r w:rsidR="00080B1F" w:rsidRPr="00A076A8">
        <w:rPr>
          <w:i/>
          <w:iCs/>
          <w:sz w:val="24"/>
          <w:szCs w:val="24"/>
        </w:rPr>
        <w:t xml:space="preserve">e </w:t>
      </w:r>
      <w:r>
        <w:rPr>
          <w:sz w:val="24"/>
          <w:szCs w:val="24"/>
        </w:rPr>
        <w:t>direttore</w:t>
      </w:r>
      <w:r w:rsidR="00080B1F" w:rsidRPr="00A076A8">
        <w:rPr>
          <w:sz w:val="24"/>
          <w:szCs w:val="24"/>
        </w:rPr>
        <w:t>/i tecnico/i in caso di impres</w:t>
      </w:r>
      <w:r>
        <w:rPr>
          <w:sz w:val="24"/>
          <w:szCs w:val="24"/>
        </w:rPr>
        <w:t>a individuale,</w:t>
      </w:r>
      <w:r w:rsidR="00080B1F" w:rsidRPr="00A076A8">
        <w:rPr>
          <w:sz w:val="24"/>
          <w:szCs w:val="24"/>
        </w:rPr>
        <w:t xml:space="preserve"> </w:t>
      </w:r>
      <w:r>
        <w:rPr>
          <w:sz w:val="24"/>
          <w:szCs w:val="24"/>
        </w:rPr>
        <w:t xml:space="preserve">di </w:t>
      </w:r>
      <w:r w:rsidR="00080B1F" w:rsidRPr="00A076A8">
        <w:rPr>
          <w:sz w:val="24"/>
          <w:szCs w:val="24"/>
        </w:rPr>
        <w:t>socio e direttore/i tecnico/i i</w:t>
      </w:r>
      <w:r>
        <w:rPr>
          <w:sz w:val="24"/>
          <w:szCs w:val="24"/>
        </w:rPr>
        <w:t>n caso di S.n.c., di</w:t>
      </w:r>
      <w:r w:rsidR="00080B1F" w:rsidRPr="00A076A8">
        <w:rPr>
          <w:sz w:val="24"/>
          <w:szCs w:val="24"/>
        </w:rPr>
        <w:t xml:space="preserve"> soci acco</w:t>
      </w:r>
      <w:r w:rsidR="002F070F">
        <w:rPr>
          <w:sz w:val="24"/>
          <w:szCs w:val="24"/>
        </w:rPr>
        <w:t>man</w:t>
      </w:r>
      <w:r w:rsidR="00080B1F" w:rsidRPr="00A076A8">
        <w:rPr>
          <w:sz w:val="24"/>
          <w:szCs w:val="24"/>
        </w:rPr>
        <w:t xml:space="preserve">datari e direttore/i tecnico/i in caso di </w:t>
      </w:r>
      <w:r w:rsidRPr="00A076A8">
        <w:rPr>
          <w:sz w:val="24"/>
          <w:szCs w:val="24"/>
        </w:rPr>
        <w:t>s.a.s</w:t>
      </w:r>
      <w:r w:rsidR="00080B1F" w:rsidRPr="00A076A8">
        <w:rPr>
          <w:sz w:val="24"/>
          <w:szCs w:val="24"/>
        </w:rPr>
        <w:t xml:space="preserve">., </w:t>
      </w:r>
      <w:r>
        <w:rPr>
          <w:sz w:val="24"/>
          <w:szCs w:val="24"/>
        </w:rPr>
        <w:t>di</w:t>
      </w:r>
      <w:r w:rsidR="00080B1F" w:rsidRPr="00A076A8">
        <w:rPr>
          <w:sz w:val="24"/>
          <w:szCs w:val="24"/>
        </w:rPr>
        <w:t xml:space="preserve"> amministratori muniti di potere di rappresentanza e direttore/i tecnico/i se si tratta di altro tipo di società o consorzio;</w:t>
      </w:r>
    </w:p>
    <w:p w:rsidR="00080B1F" w:rsidRPr="00A076A8" w:rsidRDefault="006A014F" w:rsidP="006A014F">
      <w:pPr>
        <w:pStyle w:val="Style1"/>
        <w:adjustRightInd/>
        <w:ind w:left="57" w:right="57"/>
        <w:jc w:val="both"/>
        <w:rPr>
          <w:sz w:val="24"/>
          <w:szCs w:val="24"/>
        </w:rPr>
      </w:pPr>
      <w:r>
        <w:rPr>
          <w:sz w:val="24"/>
          <w:szCs w:val="24"/>
        </w:rPr>
        <w:t xml:space="preserve">-  </w:t>
      </w:r>
      <w:r w:rsidR="00080B1F" w:rsidRPr="00A076A8">
        <w:rPr>
          <w:sz w:val="24"/>
          <w:szCs w:val="24"/>
        </w:rPr>
        <w:t xml:space="preserve">che nel triennio antecedente la data </w:t>
      </w:r>
      <w:r w:rsidR="009D5AB5">
        <w:rPr>
          <w:sz w:val="24"/>
          <w:szCs w:val="24"/>
        </w:rPr>
        <w:t>della lettera di invito</w:t>
      </w:r>
      <w:r w:rsidR="00080B1F" w:rsidRPr="00A076A8">
        <w:rPr>
          <w:sz w:val="24"/>
          <w:szCs w:val="24"/>
        </w:rPr>
        <w:t xml:space="preserve"> sono cessati dalla carica i soggetti già indicati </w:t>
      </w:r>
      <w:r w:rsidR="007E11A5" w:rsidRPr="007E11A5">
        <w:rPr>
          <w:sz w:val="24"/>
          <w:szCs w:val="24"/>
        </w:rPr>
        <w:t>n</w:t>
      </w:r>
      <w:r w:rsidR="00080B1F" w:rsidRPr="007E11A5">
        <w:rPr>
          <w:sz w:val="24"/>
          <w:szCs w:val="24"/>
        </w:rPr>
        <w:t>el</w:t>
      </w:r>
      <w:r w:rsidR="007E11A5" w:rsidRPr="007E11A5">
        <w:rPr>
          <w:sz w:val="24"/>
          <w:szCs w:val="24"/>
        </w:rPr>
        <w:t xml:space="preserve">la dichiarazione </w:t>
      </w:r>
      <w:r w:rsidR="00080B1F" w:rsidRPr="007E11A5">
        <w:rPr>
          <w:sz w:val="24"/>
          <w:szCs w:val="24"/>
        </w:rPr>
        <w:t xml:space="preserve">Allegato </w:t>
      </w:r>
      <w:r w:rsidR="00A24F94" w:rsidRPr="007E11A5">
        <w:rPr>
          <w:sz w:val="24"/>
          <w:szCs w:val="24"/>
        </w:rPr>
        <w:t>A</w:t>
      </w:r>
      <w:r w:rsidR="00080B1F" w:rsidRPr="00A076A8">
        <w:rPr>
          <w:sz w:val="24"/>
          <w:szCs w:val="24"/>
        </w:rPr>
        <w:t xml:space="preserve"> in relazione ai quali si attesta l'inesistenza di una delle cause di esclusione con</w:t>
      </w:r>
      <w:r w:rsidR="00A24F94">
        <w:rPr>
          <w:sz w:val="24"/>
          <w:szCs w:val="24"/>
        </w:rPr>
        <w:t xml:space="preserve">template </w:t>
      </w:r>
      <w:r w:rsidR="00A24F94" w:rsidRPr="00F6325B">
        <w:rPr>
          <w:sz w:val="24"/>
          <w:szCs w:val="24"/>
        </w:rPr>
        <w:t xml:space="preserve">all'art. </w:t>
      </w:r>
      <w:r w:rsidR="00456BD5" w:rsidRPr="00F6325B">
        <w:rPr>
          <w:sz w:val="24"/>
          <w:szCs w:val="24"/>
        </w:rPr>
        <w:t>80</w:t>
      </w:r>
      <w:r w:rsidR="00080B1F" w:rsidRPr="00F6325B">
        <w:rPr>
          <w:sz w:val="24"/>
          <w:szCs w:val="24"/>
        </w:rPr>
        <w:t xml:space="preserve"> del </w:t>
      </w:r>
      <w:proofErr w:type="spellStart"/>
      <w:r w:rsidR="00A24F94" w:rsidRPr="00F6325B">
        <w:rPr>
          <w:sz w:val="24"/>
          <w:szCs w:val="24"/>
        </w:rPr>
        <w:t>D.Lgs</w:t>
      </w:r>
      <w:proofErr w:type="spellEnd"/>
      <w:r w:rsidR="00A24F94" w:rsidRPr="00F6325B">
        <w:rPr>
          <w:sz w:val="24"/>
          <w:szCs w:val="24"/>
        </w:rPr>
        <w:t xml:space="preserve"> n. </w:t>
      </w:r>
      <w:r w:rsidR="00456BD5" w:rsidRPr="00F6325B">
        <w:rPr>
          <w:sz w:val="24"/>
          <w:szCs w:val="24"/>
        </w:rPr>
        <w:t>50</w:t>
      </w:r>
      <w:r w:rsidR="00A24F94" w:rsidRPr="00F6325B">
        <w:rPr>
          <w:sz w:val="24"/>
          <w:szCs w:val="24"/>
        </w:rPr>
        <w:t>/20</w:t>
      </w:r>
      <w:r w:rsidR="00456BD5" w:rsidRPr="00F6325B">
        <w:rPr>
          <w:sz w:val="24"/>
          <w:szCs w:val="24"/>
        </w:rPr>
        <w:t>1</w:t>
      </w:r>
      <w:r w:rsidR="00A24F94" w:rsidRPr="00F6325B">
        <w:rPr>
          <w:sz w:val="24"/>
          <w:szCs w:val="24"/>
        </w:rPr>
        <w:t>6.</w:t>
      </w:r>
    </w:p>
    <w:p w:rsidR="00A24F94" w:rsidRDefault="00A24F94" w:rsidP="00A24F94">
      <w:pPr>
        <w:pStyle w:val="Style1"/>
        <w:adjustRightInd/>
        <w:ind w:left="57" w:right="57"/>
        <w:rPr>
          <w:sz w:val="24"/>
          <w:szCs w:val="24"/>
        </w:rPr>
      </w:pPr>
    </w:p>
    <w:p w:rsidR="00A24F94" w:rsidRDefault="00A24F94" w:rsidP="00A24F94">
      <w:pPr>
        <w:pStyle w:val="Style1"/>
        <w:adjustRightInd/>
        <w:ind w:left="57" w:right="57"/>
        <w:rPr>
          <w:sz w:val="24"/>
          <w:szCs w:val="24"/>
        </w:rPr>
      </w:pPr>
      <w:r>
        <w:rPr>
          <w:sz w:val="24"/>
          <w:szCs w:val="24"/>
        </w:rPr>
        <w:t>………………………. Lì …………………..</w:t>
      </w:r>
    </w:p>
    <w:p w:rsidR="00A24F94" w:rsidRDefault="00A24F94" w:rsidP="00A24F94">
      <w:pPr>
        <w:pStyle w:val="Style1"/>
        <w:adjustRightInd/>
        <w:ind w:left="6429" w:right="57" w:firstLine="651"/>
        <w:rPr>
          <w:sz w:val="24"/>
          <w:szCs w:val="24"/>
        </w:rPr>
      </w:pPr>
      <w:r w:rsidRPr="00A076A8">
        <w:rPr>
          <w:sz w:val="24"/>
          <w:szCs w:val="24"/>
        </w:rPr>
        <w:t>FIRMA</w:t>
      </w:r>
    </w:p>
    <w:p w:rsidR="00A24F94" w:rsidRPr="006A014F" w:rsidRDefault="00A24F94" w:rsidP="00A24F94">
      <w:pPr>
        <w:pStyle w:val="Style1"/>
        <w:adjustRightInd/>
        <w:ind w:right="57"/>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6A014F">
        <w:rPr>
          <w:u w:val="single"/>
        </w:rPr>
        <w:t xml:space="preserve">La dichiarazione deve essere </w:t>
      </w:r>
      <w:r w:rsidR="00B37770">
        <w:rPr>
          <w:u w:val="single"/>
        </w:rPr>
        <w:t xml:space="preserve">firmata digitalmente e </w:t>
      </w:r>
      <w:r w:rsidRPr="006A014F">
        <w:rPr>
          <w:u w:val="single"/>
        </w:rPr>
        <w:t>corredata da fotocopia, non autenticata. di documento di identità in corso di validità del sottoscrittore.</w:t>
      </w:r>
    </w:p>
    <w:p w:rsidR="00080B1F" w:rsidRPr="00A076A8" w:rsidRDefault="00A24F94" w:rsidP="00A24F94">
      <w:pPr>
        <w:pStyle w:val="Style1"/>
        <w:tabs>
          <w:tab w:val="left" w:pos="1593"/>
        </w:tabs>
        <w:adjustRightInd/>
        <w:ind w:left="57" w:right="57"/>
        <w:rPr>
          <w:sz w:val="24"/>
          <w:szCs w:val="24"/>
        </w:rPr>
      </w:pPr>
      <w:r>
        <w:rPr>
          <w:sz w:val="24"/>
          <w:szCs w:val="24"/>
        </w:rPr>
        <w:t xml:space="preserve">Il </w:t>
      </w:r>
      <w:r w:rsidR="00080B1F" w:rsidRPr="00A076A8">
        <w:rPr>
          <w:sz w:val="24"/>
          <w:szCs w:val="24"/>
        </w:rPr>
        <w:t xml:space="preserve">presente Modello C – Sezione C </w:t>
      </w:r>
      <w:r w:rsidR="00080B1F" w:rsidRPr="00A076A8">
        <w:rPr>
          <w:sz w:val="24"/>
          <w:szCs w:val="24"/>
          <w:u w:val="single"/>
        </w:rPr>
        <w:t xml:space="preserve">deve essere presentato </w:t>
      </w:r>
      <w:r w:rsidR="00080B1F" w:rsidRPr="00A076A8">
        <w:rPr>
          <w:sz w:val="24"/>
          <w:szCs w:val="24"/>
        </w:rPr>
        <w:t xml:space="preserve">dal legale rappresentante dell'impresa </w:t>
      </w:r>
      <w:r>
        <w:rPr>
          <w:sz w:val="24"/>
          <w:szCs w:val="24"/>
        </w:rPr>
        <w:t>ch</w:t>
      </w:r>
      <w:r w:rsidR="00080B1F" w:rsidRPr="00A076A8">
        <w:rPr>
          <w:sz w:val="24"/>
          <w:szCs w:val="24"/>
        </w:rPr>
        <w:t xml:space="preserve">e partecipa alla gara con riferimento a </w:t>
      </w:r>
      <w:r w:rsidR="00080B1F" w:rsidRPr="00A076A8">
        <w:rPr>
          <w:sz w:val="24"/>
          <w:szCs w:val="24"/>
          <w:u w:val="single"/>
        </w:rPr>
        <w:t xml:space="preserve">ciascuno dei soggetti cessati dalla carica </w:t>
      </w:r>
      <w:r w:rsidR="00080B1F" w:rsidRPr="00A076A8">
        <w:rPr>
          <w:sz w:val="24"/>
          <w:szCs w:val="24"/>
        </w:rPr>
        <w:t>nel triennio</w:t>
      </w:r>
    </w:p>
    <w:p w:rsidR="00080B1F" w:rsidRPr="00A076A8" w:rsidRDefault="00080B1F" w:rsidP="00A24F94">
      <w:pPr>
        <w:pStyle w:val="Style1"/>
        <w:adjustRightInd/>
        <w:ind w:left="57" w:right="57"/>
        <w:rPr>
          <w:sz w:val="24"/>
          <w:szCs w:val="24"/>
        </w:rPr>
      </w:pPr>
      <w:r w:rsidRPr="00A076A8">
        <w:rPr>
          <w:sz w:val="24"/>
          <w:szCs w:val="24"/>
        </w:rPr>
        <w:t xml:space="preserve">antecedente la data </w:t>
      </w:r>
      <w:r w:rsidR="009D5AB5">
        <w:rPr>
          <w:sz w:val="24"/>
          <w:szCs w:val="24"/>
        </w:rPr>
        <w:t>della lettera di invito alla procedura negoziata.</w:t>
      </w:r>
      <w:r w:rsidRPr="00A076A8">
        <w:rPr>
          <w:sz w:val="24"/>
          <w:szCs w:val="24"/>
        </w:rPr>
        <w:t xml:space="preserve"> </w:t>
      </w:r>
    </w:p>
    <w:p w:rsidR="0046068A" w:rsidRPr="00A076A8" w:rsidRDefault="0046068A" w:rsidP="00BB6331">
      <w:pPr>
        <w:ind w:left="57" w:right="57"/>
      </w:pPr>
    </w:p>
    <w:sectPr w:rsidR="0046068A" w:rsidRPr="00A076A8" w:rsidSect="009A3828">
      <w:pgSz w:w="11906" w:h="16838" w:code="9"/>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C3C"/>
    <w:multiLevelType w:val="singleLevel"/>
    <w:tmpl w:val="345AC8D6"/>
    <w:lvl w:ilvl="0">
      <w:numFmt w:val="bullet"/>
      <w:lvlText w:val="·"/>
      <w:lvlJc w:val="left"/>
      <w:pPr>
        <w:tabs>
          <w:tab w:val="num" w:pos="432"/>
        </w:tabs>
        <w:ind w:left="432" w:hanging="432"/>
      </w:pPr>
      <w:rPr>
        <w:rFonts w:ascii="Symbol" w:hAnsi="Symbol" w:cs="Symbol"/>
        <w:snapToGrid/>
        <w:color w:val="606066"/>
        <w:spacing w:val="8"/>
        <w:sz w:val="20"/>
        <w:szCs w:val="20"/>
      </w:rPr>
    </w:lvl>
  </w:abstractNum>
  <w:abstractNum w:abstractNumId="1">
    <w:nsid w:val="031F6B4C"/>
    <w:multiLevelType w:val="singleLevel"/>
    <w:tmpl w:val="5BD55B27"/>
    <w:lvl w:ilvl="0">
      <w:numFmt w:val="bullet"/>
      <w:lvlText w:val="n"/>
      <w:lvlJc w:val="left"/>
      <w:pPr>
        <w:tabs>
          <w:tab w:val="num" w:pos="360"/>
        </w:tabs>
        <w:ind w:left="360" w:hanging="360"/>
      </w:pPr>
      <w:rPr>
        <w:rFonts w:ascii="Wingdings" w:hAnsi="Wingdings" w:cs="Wingdings"/>
        <w:snapToGrid/>
        <w:color w:val="5B605E"/>
        <w:spacing w:val="11"/>
        <w:sz w:val="18"/>
        <w:szCs w:val="18"/>
      </w:rPr>
    </w:lvl>
  </w:abstractNum>
  <w:abstractNum w:abstractNumId="2">
    <w:nsid w:val="0BC25096"/>
    <w:multiLevelType w:val="hybridMultilevel"/>
    <w:tmpl w:val="FEBC3AB2"/>
    <w:lvl w:ilvl="0" w:tplc="7618F678">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1CC72CB6"/>
    <w:multiLevelType w:val="hybridMultilevel"/>
    <w:tmpl w:val="943A0698"/>
    <w:lvl w:ilvl="0" w:tplc="FD36BC7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4">
    <w:nsid w:val="255B47A7"/>
    <w:multiLevelType w:val="hybridMultilevel"/>
    <w:tmpl w:val="6316A29A"/>
    <w:lvl w:ilvl="0" w:tplc="3794B7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3A7C65"/>
    <w:multiLevelType w:val="hybridMultilevel"/>
    <w:tmpl w:val="AA5C389C"/>
    <w:lvl w:ilvl="0" w:tplc="A2F66478">
      <w:start w:val="1"/>
      <w:numFmt w:val="bullet"/>
      <w:lvlText w:val="-"/>
      <w:lvlJc w:val="left"/>
      <w:pPr>
        <w:ind w:left="417" w:hanging="360"/>
      </w:pPr>
      <w:rPr>
        <w:rFonts w:ascii="Times New Roman" w:eastAsiaTheme="minorEastAsia" w:hAnsi="Times New Roman"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7">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648F1706"/>
    <w:multiLevelType w:val="hybridMultilevel"/>
    <w:tmpl w:val="9AA68176"/>
    <w:lvl w:ilvl="0" w:tplc="95D6C120">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num w:numId="1">
    <w:abstractNumId w:val="1"/>
  </w:num>
  <w:num w:numId="2">
    <w:abstractNumId w:val="1"/>
    <w:lvlOverride w:ilvl="0">
      <w:lvl w:ilvl="0">
        <w:numFmt w:val="bullet"/>
        <w:lvlText w:val="n"/>
        <w:lvlJc w:val="left"/>
        <w:pPr>
          <w:tabs>
            <w:tab w:val="num" w:pos="360"/>
          </w:tabs>
        </w:pPr>
        <w:rPr>
          <w:rFonts w:ascii="Wingdings" w:hAnsi="Wingdings" w:cs="Wingdings"/>
          <w:snapToGrid/>
          <w:sz w:val="18"/>
          <w:szCs w:val="18"/>
        </w:rPr>
      </w:lvl>
    </w:lvlOverride>
  </w:num>
  <w:num w:numId="3">
    <w:abstractNumId w:val="0"/>
  </w:num>
  <w:num w:numId="4">
    <w:abstractNumId w:val="0"/>
    <w:lvlOverride w:ilvl="0">
      <w:lvl w:ilvl="0">
        <w:numFmt w:val="bullet"/>
        <w:lvlText w:val="·"/>
        <w:lvlJc w:val="left"/>
        <w:pPr>
          <w:tabs>
            <w:tab w:val="num" w:pos="360"/>
          </w:tabs>
          <w:ind w:left="360" w:hanging="360"/>
        </w:pPr>
        <w:rPr>
          <w:rFonts w:ascii="Symbol" w:hAnsi="Symbol" w:cs="Symbol"/>
          <w:snapToGrid/>
          <w:color w:val="606066"/>
          <w:spacing w:val="10"/>
          <w:sz w:val="20"/>
          <w:szCs w:val="20"/>
        </w:rPr>
      </w:lvl>
    </w:lvlOverride>
  </w:num>
  <w:num w:numId="5">
    <w:abstractNumId w:val="2"/>
  </w:num>
  <w:num w:numId="6">
    <w:abstractNumId w:val="4"/>
  </w:num>
  <w:num w:numId="7">
    <w:abstractNumId w:val="6"/>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1F"/>
    <w:rsid w:val="000127F5"/>
    <w:rsid w:val="00080B1F"/>
    <w:rsid w:val="000C1578"/>
    <w:rsid w:val="00111FE8"/>
    <w:rsid w:val="00190622"/>
    <w:rsid w:val="001D0006"/>
    <w:rsid w:val="00231D6A"/>
    <w:rsid w:val="002F070F"/>
    <w:rsid w:val="00306138"/>
    <w:rsid w:val="00361FEE"/>
    <w:rsid w:val="003B401F"/>
    <w:rsid w:val="003F6319"/>
    <w:rsid w:val="00456BD5"/>
    <w:rsid w:val="0046068A"/>
    <w:rsid w:val="00514FA2"/>
    <w:rsid w:val="00581EA9"/>
    <w:rsid w:val="005C0B4A"/>
    <w:rsid w:val="005E3D06"/>
    <w:rsid w:val="005F3A0E"/>
    <w:rsid w:val="00614038"/>
    <w:rsid w:val="006A014F"/>
    <w:rsid w:val="007E11A5"/>
    <w:rsid w:val="007F7AB5"/>
    <w:rsid w:val="008403E1"/>
    <w:rsid w:val="00841966"/>
    <w:rsid w:val="008E213E"/>
    <w:rsid w:val="00905D00"/>
    <w:rsid w:val="009373DF"/>
    <w:rsid w:val="009A3828"/>
    <w:rsid w:val="009D5AB5"/>
    <w:rsid w:val="00A076A8"/>
    <w:rsid w:val="00A24F94"/>
    <w:rsid w:val="00B37770"/>
    <w:rsid w:val="00BB6331"/>
    <w:rsid w:val="00C01D59"/>
    <w:rsid w:val="00CC1375"/>
    <w:rsid w:val="00D00FDE"/>
    <w:rsid w:val="00D96A85"/>
    <w:rsid w:val="00E1473F"/>
    <w:rsid w:val="00E3523E"/>
    <w:rsid w:val="00E87047"/>
    <w:rsid w:val="00EF08E7"/>
    <w:rsid w:val="00EF1818"/>
    <w:rsid w:val="00F6325B"/>
    <w:rsid w:val="00F96B81"/>
    <w:rsid w:val="00FC3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080B1F"/>
    <w:pPr>
      <w:widowControl w:val="0"/>
      <w:autoSpaceDE w:val="0"/>
      <w:autoSpaceDN w:val="0"/>
      <w:adjustRightInd w:val="0"/>
    </w:pPr>
    <w:rPr>
      <w:rFonts w:eastAsiaTheme="minorEastAsia"/>
      <w:sz w:val="20"/>
      <w:szCs w:val="20"/>
      <w:lang w:eastAsia="it-IT"/>
    </w:rPr>
  </w:style>
  <w:style w:type="paragraph" w:styleId="Testofumetto">
    <w:name w:val="Balloon Text"/>
    <w:basedOn w:val="Normale"/>
    <w:link w:val="TestofumettoCarattere"/>
    <w:uiPriority w:val="99"/>
    <w:semiHidden/>
    <w:unhideWhenUsed/>
    <w:rsid w:val="007E11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A5"/>
    <w:rPr>
      <w:rFonts w:ascii="Tahoma" w:hAnsi="Tahoma" w:cs="Tahoma"/>
      <w:sz w:val="16"/>
      <w:szCs w:val="16"/>
    </w:rPr>
  </w:style>
  <w:style w:type="paragraph" w:styleId="Corpodeltesto2">
    <w:name w:val="Body Text 2"/>
    <w:basedOn w:val="Normale"/>
    <w:link w:val="Corpodeltesto2Carattere"/>
    <w:rsid w:val="00581EA9"/>
    <w:pPr>
      <w:spacing w:after="120" w:line="480" w:lineRule="auto"/>
    </w:pPr>
    <w:rPr>
      <w:rFonts w:ascii="Century Gothic" w:eastAsia="Times New Roman" w:hAnsi="Century Gothic" w:cs="Century Gothic"/>
      <w:sz w:val="20"/>
      <w:szCs w:val="20"/>
      <w:lang w:eastAsia="it-IT"/>
    </w:rPr>
  </w:style>
  <w:style w:type="character" w:customStyle="1" w:styleId="Corpodeltesto2Carattere">
    <w:name w:val="Corpo del testo 2 Carattere"/>
    <w:basedOn w:val="Carpredefinitoparagrafo"/>
    <w:link w:val="Corpodeltesto2"/>
    <w:rsid w:val="00581EA9"/>
    <w:rPr>
      <w:rFonts w:ascii="Century Gothic" w:eastAsia="Times New Roman" w:hAnsi="Century Gothic" w:cs="Century Gothic"/>
      <w:sz w:val="20"/>
      <w:szCs w:val="20"/>
      <w:lang w:eastAsia="it-IT"/>
    </w:rPr>
  </w:style>
  <w:style w:type="paragraph" w:customStyle="1" w:styleId="sche3">
    <w:name w:val="sche_3"/>
    <w:semiHidden/>
    <w:rsid w:val="00581EA9"/>
    <w:pPr>
      <w:widowControl w:val="0"/>
      <w:overflowPunct w:val="0"/>
      <w:autoSpaceDE w:val="0"/>
      <w:autoSpaceDN w:val="0"/>
      <w:adjustRightInd w:val="0"/>
      <w:jc w:val="both"/>
    </w:pPr>
    <w:rPr>
      <w:rFonts w:eastAsia="Times New Roman"/>
      <w:sz w:val="20"/>
      <w:szCs w:val="20"/>
      <w:lang w:val="en-US" w:eastAsia="it-IT"/>
    </w:rPr>
  </w:style>
  <w:style w:type="paragraph" w:customStyle="1" w:styleId="Paragrafoelenco1">
    <w:name w:val="Paragrafo elenco1"/>
    <w:basedOn w:val="Normale"/>
    <w:rsid w:val="00581EA9"/>
    <w:pPr>
      <w:ind w:left="720"/>
    </w:pPr>
    <w:rPr>
      <w:rFonts w:ascii="Century Gothic" w:eastAsia="Times New Roman" w:hAnsi="Century Gothic" w:cs="Century Gothic"/>
      <w:sz w:val="20"/>
      <w:szCs w:val="20"/>
      <w:lang w:eastAsia="it-IT"/>
    </w:rPr>
  </w:style>
  <w:style w:type="character" w:customStyle="1" w:styleId="CharacterStyle1">
    <w:name w:val="Character Style 1"/>
    <w:uiPriority w:val="99"/>
    <w:rsid w:val="005E3D06"/>
    <w:rPr>
      <w:rFonts w:ascii="Arial" w:hAnsi="Arial" w:cs="Arial" w:hint="default"/>
      <w:color w:val="000000"/>
      <w:sz w:val="22"/>
    </w:rPr>
  </w:style>
  <w:style w:type="paragraph" w:customStyle="1" w:styleId="Style2">
    <w:name w:val="Style 2"/>
    <w:uiPriority w:val="99"/>
    <w:rsid w:val="000C1578"/>
    <w:pPr>
      <w:widowControl w:val="0"/>
      <w:autoSpaceDE w:val="0"/>
      <w:autoSpaceDN w:val="0"/>
      <w:ind w:left="792"/>
    </w:pPr>
    <w:rPr>
      <w:rFonts w:ascii="Arial" w:eastAsiaTheme="minorEastAsia" w:hAnsi="Arial" w:cs="Arial"/>
      <w:color w:val="535E75"/>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080B1F"/>
    <w:pPr>
      <w:widowControl w:val="0"/>
      <w:autoSpaceDE w:val="0"/>
      <w:autoSpaceDN w:val="0"/>
      <w:adjustRightInd w:val="0"/>
    </w:pPr>
    <w:rPr>
      <w:rFonts w:eastAsiaTheme="minorEastAsia"/>
      <w:sz w:val="20"/>
      <w:szCs w:val="20"/>
      <w:lang w:eastAsia="it-IT"/>
    </w:rPr>
  </w:style>
  <w:style w:type="paragraph" w:styleId="Testofumetto">
    <w:name w:val="Balloon Text"/>
    <w:basedOn w:val="Normale"/>
    <w:link w:val="TestofumettoCarattere"/>
    <w:uiPriority w:val="99"/>
    <w:semiHidden/>
    <w:unhideWhenUsed/>
    <w:rsid w:val="007E11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A5"/>
    <w:rPr>
      <w:rFonts w:ascii="Tahoma" w:hAnsi="Tahoma" w:cs="Tahoma"/>
      <w:sz w:val="16"/>
      <w:szCs w:val="16"/>
    </w:rPr>
  </w:style>
  <w:style w:type="paragraph" w:styleId="Corpodeltesto2">
    <w:name w:val="Body Text 2"/>
    <w:basedOn w:val="Normale"/>
    <w:link w:val="Corpodeltesto2Carattere"/>
    <w:rsid w:val="00581EA9"/>
    <w:pPr>
      <w:spacing w:after="120" w:line="480" w:lineRule="auto"/>
    </w:pPr>
    <w:rPr>
      <w:rFonts w:ascii="Century Gothic" w:eastAsia="Times New Roman" w:hAnsi="Century Gothic" w:cs="Century Gothic"/>
      <w:sz w:val="20"/>
      <w:szCs w:val="20"/>
      <w:lang w:eastAsia="it-IT"/>
    </w:rPr>
  </w:style>
  <w:style w:type="character" w:customStyle="1" w:styleId="Corpodeltesto2Carattere">
    <w:name w:val="Corpo del testo 2 Carattere"/>
    <w:basedOn w:val="Carpredefinitoparagrafo"/>
    <w:link w:val="Corpodeltesto2"/>
    <w:rsid w:val="00581EA9"/>
    <w:rPr>
      <w:rFonts w:ascii="Century Gothic" w:eastAsia="Times New Roman" w:hAnsi="Century Gothic" w:cs="Century Gothic"/>
      <w:sz w:val="20"/>
      <w:szCs w:val="20"/>
      <w:lang w:eastAsia="it-IT"/>
    </w:rPr>
  </w:style>
  <w:style w:type="paragraph" w:customStyle="1" w:styleId="sche3">
    <w:name w:val="sche_3"/>
    <w:semiHidden/>
    <w:rsid w:val="00581EA9"/>
    <w:pPr>
      <w:widowControl w:val="0"/>
      <w:overflowPunct w:val="0"/>
      <w:autoSpaceDE w:val="0"/>
      <w:autoSpaceDN w:val="0"/>
      <w:adjustRightInd w:val="0"/>
      <w:jc w:val="both"/>
    </w:pPr>
    <w:rPr>
      <w:rFonts w:eastAsia="Times New Roman"/>
      <w:sz w:val="20"/>
      <w:szCs w:val="20"/>
      <w:lang w:val="en-US" w:eastAsia="it-IT"/>
    </w:rPr>
  </w:style>
  <w:style w:type="paragraph" w:customStyle="1" w:styleId="Paragrafoelenco1">
    <w:name w:val="Paragrafo elenco1"/>
    <w:basedOn w:val="Normale"/>
    <w:rsid w:val="00581EA9"/>
    <w:pPr>
      <w:ind w:left="720"/>
    </w:pPr>
    <w:rPr>
      <w:rFonts w:ascii="Century Gothic" w:eastAsia="Times New Roman" w:hAnsi="Century Gothic" w:cs="Century Gothic"/>
      <w:sz w:val="20"/>
      <w:szCs w:val="20"/>
      <w:lang w:eastAsia="it-IT"/>
    </w:rPr>
  </w:style>
  <w:style w:type="character" w:customStyle="1" w:styleId="CharacterStyle1">
    <w:name w:val="Character Style 1"/>
    <w:uiPriority w:val="99"/>
    <w:rsid w:val="005E3D06"/>
    <w:rPr>
      <w:rFonts w:ascii="Arial" w:hAnsi="Arial" w:cs="Arial" w:hint="default"/>
      <w:color w:val="000000"/>
      <w:sz w:val="22"/>
    </w:rPr>
  </w:style>
  <w:style w:type="paragraph" w:customStyle="1" w:styleId="Style2">
    <w:name w:val="Style 2"/>
    <w:uiPriority w:val="99"/>
    <w:rsid w:val="000C1578"/>
    <w:pPr>
      <w:widowControl w:val="0"/>
      <w:autoSpaceDE w:val="0"/>
      <w:autoSpaceDN w:val="0"/>
      <w:ind w:left="792"/>
    </w:pPr>
    <w:rPr>
      <w:rFonts w:ascii="Arial" w:eastAsiaTheme="minorEastAsia" w:hAnsi="Arial" w:cs="Arial"/>
      <w:color w:val="535E7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0278">
      <w:bodyDiv w:val="1"/>
      <w:marLeft w:val="0"/>
      <w:marRight w:val="0"/>
      <w:marTop w:val="0"/>
      <w:marBottom w:val="0"/>
      <w:divBdr>
        <w:top w:val="none" w:sz="0" w:space="0" w:color="auto"/>
        <w:left w:val="none" w:sz="0" w:space="0" w:color="auto"/>
        <w:bottom w:val="none" w:sz="0" w:space="0" w:color="auto"/>
        <w:right w:val="none" w:sz="0" w:space="0" w:color="auto"/>
      </w:divBdr>
    </w:div>
    <w:div w:id="631639162">
      <w:bodyDiv w:val="1"/>
      <w:marLeft w:val="0"/>
      <w:marRight w:val="0"/>
      <w:marTop w:val="0"/>
      <w:marBottom w:val="0"/>
      <w:divBdr>
        <w:top w:val="none" w:sz="0" w:space="0" w:color="auto"/>
        <w:left w:val="none" w:sz="0" w:space="0" w:color="auto"/>
        <w:bottom w:val="none" w:sz="0" w:space="0" w:color="auto"/>
        <w:right w:val="none" w:sz="0" w:space="0" w:color="auto"/>
      </w:divBdr>
    </w:div>
    <w:div w:id="744955756">
      <w:bodyDiv w:val="1"/>
      <w:marLeft w:val="0"/>
      <w:marRight w:val="0"/>
      <w:marTop w:val="0"/>
      <w:marBottom w:val="0"/>
      <w:divBdr>
        <w:top w:val="none" w:sz="0" w:space="0" w:color="auto"/>
        <w:left w:val="none" w:sz="0" w:space="0" w:color="auto"/>
        <w:bottom w:val="none" w:sz="0" w:space="0" w:color="auto"/>
        <w:right w:val="none" w:sz="0" w:space="0" w:color="auto"/>
      </w:divBdr>
    </w:div>
    <w:div w:id="14278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2985</Words>
  <Characters>17021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Maurizio Mollo</cp:lastModifiedBy>
  <cp:revision>26</cp:revision>
  <cp:lastPrinted>2014-01-23T14:29:00Z</cp:lastPrinted>
  <dcterms:created xsi:type="dcterms:W3CDTF">2016-06-20T09:18:00Z</dcterms:created>
  <dcterms:modified xsi:type="dcterms:W3CDTF">2019-11-19T14:57:00Z</dcterms:modified>
</cp:coreProperties>
</file>