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6871C" w14:textId="77777777" w:rsidR="00036CF0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1CEA15D1" w14:textId="77777777" w:rsidR="00036CF0" w:rsidRDefault="00036CF0" w:rsidP="003B152D">
      <w:pPr>
        <w:spacing w:after="120" w:line="276" w:lineRule="auto"/>
        <w:jc w:val="both"/>
        <w:rPr>
          <w:rFonts w:ascii="Garamond" w:hAnsi="Garamond"/>
          <w:b/>
          <w:sz w:val="20"/>
          <w:szCs w:val="20"/>
        </w:rPr>
      </w:pPr>
      <w:r w:rsidRPr="008B580E">
        <w:rPr>
          <w:rFonts w:ascii="Garamond" w:hAnsi="Garamond"/>
          <w:b/>
          <w:sz w:val="20"/>
          <w:szCs w:val="20"/>
        </w:rPr>
        <w:t>ALLEGATO 2</w:t>
      </w:r>
    </w:p>
    <w:p w14:paraId="5B53A1D4" w14:textId="338D8EE6" w:rsidR="003B152D" w:rsidRDefault="003B152D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C161E0">
        <w:rPr>
          <w:rFonts w:ascii="Garamond" w:hAnsi="Garamond"/>
          <w:b/>
          <w:sz w:val="20"/>
          <w:szCs w:val="20"/>
        </w:rPr>
        <w:t xml:space="preserve">PROCEDURA APERTA PER LA CESSIONE DI RAMO D’AZIENDA ORGANIZZATO PER L’ESERCIZIO DEL SERVIZIO DI MAGGIOR TUTELA </w:t>
      </w:r>
      <w:r w:rsidR="00EE30D3" w:rsidRPr="00EE30D3">
        <w:rPr>
          <w:rFonts w:ascii="Garamond" w:hAnsi="Garamond"/>
          <w:b/>
          <w:sz w:val="20"/>
          <w:szCs w:val="20"/>
        </w:rPr>
        <w:t>DENOMINATO “SELVINO MAGGIOR TUTELA”</w:t>
      </w:r>
    </w:p>
    <w:p w14:paraId="327436FB" w14:textId="77777777" w:rsidR="003B152D" w:rsidRDefault="003B152D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2F6E036A" w14:textId="77777777" w:rsidR="00036CF0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ISTANZA DI PARTECIPAZIONE</w:t>
      </w:r>
    </w:p>
    <w:p w14:paraId="2A85D73F" w14:textId="77777777" w:rsidR="00036CF0" w:rsidRPr="003B152D" w:rsidRDefault="00036CF0" w:rsidP="00036CF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3B152D">
        <w:rPr>
          <w:rFonts w:ascii="Garamond" w:hAnsi="Garamond"/>
          <w:sz w:val="20"/>
          <w:szCs w:val="20"/>
        </w:rPr>
        <w:t>ANCHE AI SENSI DEGLI ARTT. 46 E 47 DEL D.P.R. 445/2000</w:t>
      </w:r>
    </w:p>
    <w:p w14:paraId="6B9F4847" w14:textId="77777777" w:rsidR="00036CF0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58A4B511" w14:textId="77777777" w:rsidR="00036CF0" w:rsidRPr="003B152D" w:rsidRDefault="00036CF0" w:rsidP="00036CF0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3B152D">
        <w:rPr>
          <w:rFonts w:ascii="Garamond" w:hAnsi="Garamond"/>
          <w:sz w:val="20"/>
          <w:szCs w:val="20"/>
        </w:rPr>
        <w:t>(</w:t>
      </w:r>
      <w:r w:rsidRPr="003B152D">
        <w:rPr>
          <w:rFonts w:ascii="Garamond" w:hAnsi="Garamond"/>
          <w:i/>
          <w:sz w:val="20"/>
          <w:szCs w:val="20"/>
        </w:rPr>
        <w:t>Non è ammessa la sostituzione dei certificati e delle dichiarazioni con fotocopie e duplicati non autenticati nelle forme previste dagli articoli 18 e 19 del D.P.R. n. 445/2000</w:t>
      </w:r>
      <w:r w:rsidRPr="003B152D">
        <w:rPr>
          <w:rFonts w:ascii="Garamond" w:hAnsi="Garamond"/>
          <w:sz w:val="20"/>
          <w:szCs w:val="20"/>
        </w:rPr>
        <w:t>)</w:t>
      </w:r>
    </w:p>
    <w:p w14:paraId="41C32EF5" w14:textId="77777777" w:rsidR="00036CF0" w:rsidRDefault="00036CF0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77ED486A" w14:textId="77777777" w:rsidR="00036CF0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036CF0">
        <w:rPr>
          <w:rFonts w:ascii="Garamond" w:hAnsi="Garamond"/>
          <w:b/>
          <w:i/>
          <w:sz w:val="20"/>
          <w:szCs w:val="20"/>
        </w:rPr>
        <w:lastRenderedPageBreak/>
        <w:t>Facsimile</w:t>
      </w:r>
    </w:p>
    <w:p w14:paraId="64FFFB6C" w14:textId="77777777" w:rsidR="00036CF0" w:rsidRPr="00036CF0" w:rsidRDefault="00036CF0" w:rsidP="00036CF0">
      <w:pPr>
        <w:spacing w:line="276" w:lineRule="auto"/>
        <w:ind w:left="6096"/>
        <w:jc w:val="both"/>
        <w:rPr>
          <w:rFonts w:ascii="Garamond" w:hAnsi="Garamond"/>
          <w:sz w:val="20"/>
          <w:szCs w:val="20"/>
        </w:rPr>
      </w:pPr>
      <w:r w:rsidRPr="00036CF0">
        <w:rPr>
          <w:rFonts w:ascii="Garamond" w:hAnsi="Garamond"/>
          <w:sz w:val="20"/>
          <w:szCs w:val="20"/>
        </w:rPr>
        <w:t>Spett.le</w:t>
      </w:r>
    </w:p>
    <w:p w14:paraId="4B5D543F" w14:textId="0A307D6D" w:rsidR="00036CF0" w:rsidRPr="00036CF0" w:rsidRDefault="00363D40" w:rsidP="00036CF0">
      <w:pPr>
        <w:spacing w:line="276" w:lineRule="auto"/>
        <w:ind w:left="6096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AMIAS </w:t>
      </w:r>
      <w:r w:rsidR="00573F75">
        <w:rPr>
          <w:rFonts w:ascii="Garamond" w:hAnsi="Garamond"/>
          <w:b/>
          <w:sz w:val="20"/>
          <w:szCs w:val="20"/>
        </w:rPr>
        <w:t xml:space="preserve">Servizi </w:t>
      </w:r>
      <w:r>
        <w:rPr>
          <w:rFonts w:ascii="Garamond" w:hAnsi="Garamond"/>
          <w:b/>
          <w:sz w:val="20"/>
          <w:szCs w:val="20"/>
        </w:rPr>
        <w:t>s.r.l.</w:t>
      </w:r>
    </w:p>
    <w:p w14:paraId="7894608B" w14:textId="77777777" w:rsidR="00794058" w:rsidRDefault="00794058" w:rsidP="00794058">
      <w:pPr>
        <w:spacing w:line="276" w:lineRule="auto"/>
        <w:ind w:left="6096"/>
        <w:jc w:val="both"/>
        <w:rPr>
          <w:rFonts w:ascii="Garamond" w:hAnsi="Garamond"/>
          <w:sz w:val="20"/>
          <w:szCs w:val="20"/>
        </w:rPr>
      </w:pPr>
      <w:r w:rsidRPr="00835ED2">
        <w:rPr>
          <w:rFonts w:ascii="Garamond" w:hAnsi="Garamond"/>
          <w:sz w:val="20"/>
          <w:szCs w:val="20"/>
        </w:rPr>
        <w:t>Corso Milano, 19</w:t>
      </w:r>
    </w:p>
    <w:p w14:paraId="6F489BD2" w14:textId="77777777" w:rsidR="00794058" w:rsidRPr="006069BC" w:rsidRDefault="00794058" w:rsidP="00794058">
      <w:pPr>
        <w:spacing w:line="276" w:lineRule="auto"/>
        <w:ind w:left="6096"/>
        <w:jc w:val="both"/>
        <w:rPr>
          <w:rFonts w:ascii="Garamond" w:hAnsi="Garamond"/>
          <w:sz w:val="20"/>
          <w:szCs w:val="20"/>
        </w:rPr>
      </w:pPr>
      <w:r w:rsidRPr="00835ED2">
        <w:rPr>
          <w:rFonts w:ascii="Garamond" w:hAnsi="Garamond"/>
          <w:sz w:val="20"/>
          <w:szCs w:val="20"/>
        </w:rPr>
        <w:t xml:space="preserve">24020 Selvino </w:t>
      </w:r>
      <w:r>
        <w:rPr>
          <w:rFonts w:ascii="Garamond" w:hAnsi="Garamond"/>
          <w:sz w:val="20"/>
          <w:szCs w:val="20"/>
        </w:rPr>
        <w:t>(</w:t>
      </w:r>
      <w:r w:rsidRPr="00835ED2">
        <w:rPr>
          <w:rFonts w:ascii="Garamond" w:hAnsi="Garamond"/>
          <w:sz w:val="20"/>
          <w:szCs w:val="20"/>
        </w:rPr>
        <w:t>BG</w:t>
      </w:r>
      <w:r>
        <w:rPr>
          <w:rFonts w:ascii="Garamond" w:hAnsi="Garamond"/>
          <w:sz w:val="20"/>
          <w:szCs w:val="20"/>
        </w:rPr>
        <w:t>)</w:t>
      </w:r>
    </w:p>
    <w:p w14:paraId="168CF837" w14:textId="4A9EE18A" w:rsidR="00036CF0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4C3F456C" w14:textId="3257155B" w:rsidR="00794058" w:rsidRDefault="00794058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51DB04B9" w14:textId="5A50FDAE" w:rsidR="00794058" w:rsidRDefault="00794058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7020D932" w14:textId="77777777" w:rsidR="00794058" w:rsidRDefault="00794058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391B0DF4" w14:textId="479E8098" w:rsidR="00036CF0" w:rsidRPr="00036CF0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036CF0">
        <w:rPr>
          <w:rFonts w:ascii="Garamond" w:hAnsi="Garamond"/>
          <w:b/>
          <w:sz w:val="20"/>
          <w:szCs w:val="20"/>
          <w:u w:val="single"/>
        </w:rPr>
        <w:t>ISTANZA DI PAR</w:t>
      </w:r>
      <w:r w:rsidR="00D54A2E">
        <w:rPr>
          <w:rFonts w:ascii="Garamond" w:hAnsi="Garamond"/>
          <w:b/>
          <w:sz w:val="20"/>
          <w:szCs w:val="20"/>
          <w:u w:val="single"/>
        </w:rPr>
        <w:t>T</w:t>
      </w:r>
      <w:r w:rsidRPr="00036CF0">
        <w:rPr>
          <w:rFonts w:ascii="Garamond" w:hAnsi="Garamond"/>
          <w:b/>
          <w:sz w:val="20"/>
          <w:szCs w:val="20"/>
          <w:u w:val="single"/>
        </w:rPr>
        <w:t>ECIPAZIONE</w:t>
      </w:r>
    </w:p>
    <w:p w14:paraId="5DF322EB" w14:textId="25DAB7CE" w:rsidR="000C5047" w:rsidRPr="008B580E" w:rsidRDefault="00036CF0" w:rsidP="00036CF0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  <w:r w:rsidRPr="00036CF0">
        <w:rPr>
          <w:rFonts w:ascii="Garamond" w:hAnsi="Garamond"/>
          <w:b/>
          <w:sz w:val="20"/>
          <w:szCs w:val="20"/>
        </w:rPr>
        <w:t>ANCHE AI SENSI DEGLI ARTT. 46 E 47 DEL D.P.R. 445/2000</w:t>
      </w:r>
      <w:r>
        <w:rPr>
          <w:rFonts w:ascii="Garamond" w:hAnsi="Garamond"/>
          <w:b/>
          <w:sz w:val="20"/>
          <w:szCs w:val="20"/>
        </w:rPr>
        <w:t xml:space="preserve"> PER LA GARA A</w:t>
      </w:r>
      <w:r w:rsidRPr="00036CF0">
        <w:rPr>
          <w:rFonts w:ascii="Garamond" w:hAnsi="Garamond"/>
          <w:b/>
          <w:sz w:val="20"/>
          <w:szCs w:val="20"/>
        </w:rPr>
        <w:t xml:space="preserve"> </w:t>
      </w:r>
      <w:r w:rsidR="00DE2A86" w:rsidRPr="008B580E">
        <w:rPr>
          <w:rFonts w:ascii="Garamond" w:hAnsi="Garamond"/>
          <w:b/>
          <w:sz w:val="20"/>
          <w:szCs w:val="20"/>
        </w:rPr>
        <w:t>PROCEDURA APERTA PER LA CESSIONE DI RAMO D’AZIENDA</w:t>
      </w:r>
      <w:r w:rsidR="00363D40">
        <w:rPr>
          <w:rFonts w:ascii="Garamond" w:hAnsi="Garamond"/>
          <w:b/>
          <w:sz w:val="20"/>
          <w:szCs w:val="20"/>
        </w:rPr>
        <w:t xml:space="preserve"> DI AMIAS</w:t>
      </w:r>
      <w:r w:rsidR="00573F75">
        <w:rPr>
          <w:rFonts w:ascii="Garamond" w:hAnsi="Garamond"/>
          <w:b/>
          <w:sz w:val="20"/>
          <w:szCs w:val="20"/>
        </w:rPr>
        <w:t xml:space="preserve"> SERVIZI </w:t>
      </w:r>
      <w:r w:rsidR="00363D40">
        <w:rPr>
          <w:rFonts w:ascii="Garamond" w:hAnsi="Garamond"/>
          <w:b/>
          <w:sz w:val="20"/>
          <w:szCs w:val="20"/>
        </w:rPr>
        <w:t>S.R.L.</w:t>
      </w:r>
      <w:r w:rsidR="00DE2A86" w:rsidRPr="008B580E">
        <w:rPr>
          <w:rFonts w:ascii="Garamond" w:hAnsi="Garamond"/>
          <w:b/>
          <w:sz w:val="20"/>
          <w:szCs w:val="20"/>
        </w:rPr>
        <w:t xml:space="preserve"> ORGANIZZATO PER L’ESERCIZIO DEL SERVIZIO DI MAGGIOR TUTELA</w:t>
      </w:r>
      <w:r w:rsidR="00253058" w:rsidRPr="008B580E">
        <w:rPr>
          <w:rFonts w:ascii="Garamond" w:hAnsi="Garamond"/>
          <w:b/>
          <w:sz w:val="20"/>
          <w:szCs w:val="20"/>
        </w:rPr>
        <w:t xml:space="preserve"> </w:t>
      </w:r>
      <w:r w:rsidR="00EE30D3" w:rsidRPr="00EE30D3">
        <w:rPr>
          <w:rFonts w:ascii="Garamond" w:hAnsi="Garamond"/>
          <w:b/>
          <w:sz w:val="20"/>
          <w:szCs w:val="20"/>
        </w:rPr>
        <w:t>DENOMINATO “SELVINO MAGGIOR TUTELA”</w:t>
      </w:r>
    </w:p>
    <w:p w14:paraId="538F6849" w14:textId="77777777" w:rsidR="00DE2A86" w:rsidRPr="008B580E" w:rsidRDefault="00DE2A86" w:rsidP="00036CF0">
      <w:pPr>
        <w:jc w:val="both"/>
        <w:rPr>
          <w:rFonts w:ascii="Garamond" w:hAnsi="Garamond"/>
          <w:sz w:val="20"/>
          <w:szCs w:val="20"/>
        </w:rPr>
      </w:pPr>
    </w:p>
    <w:p w14:paraId="3FA0AD55" w14:textId="77777777" w:rsidR="00DE2A86" w:rsidRPr="008B580E" w:rsidRDefault="00DE2A86" w:rsidP="00036CF0">
      <w:pPr>
        <w:jc w:val="both"/>
        <w:rPr>
          <w:rFonts w:ascii="Garamond" w:hAnsi="Garamond"/>
          <w:sz w:val="20"/>
          <w:szCs w:val="20"/>
        </w:rPr>
      </w:pPr>
      <w:bookmarkStart w:id="0" w:name="_GoBack"/>
      <w:bookmarkEnd w:id="0"/>
    </w:p>
    <w:p w14:paraId="1226768A" w14:textId="77777777" w:rsidR="00036CF0" w:rsidRPr="00036CF0" w:rsidRDefault="00036CF0" w:rsidP="007A3FBC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036CF0">
        <w:rPr>
          <w:rFonts w:ascii="Garamond" w:hAnsi="Garamond"/>
          <w:sz w:val="20"/>
          <w:szCs w:val="20"/>
        </w:rPr>
        <w:t xml:space="preserve">Il sottoscritto ____________, nato a _________ il ____________C.F.__________________, domiciliato per la carica presso la sede societaria ove appresso, nella sua qualità di __________ e legale rappresentante avente i poteri necessari per impegnare la _________________ nella presente procedura, con sede in ______________, Via ____________________, iscritta al Registro delle Imprese di ___ al n. ___, codice fiscale n. __________________ </w:t>
      </w:r>
      <w:r>
        <w:rPr>
          <w:rFonts w:ascii="Garamond" w:hAnsi="Garamond"/>
          <w:sz w:val="20"/>
          <w:szCs w:val="20"/>
        </w:rPr>
        <w:t xml:space="preserve"> </w:t>
      </w:r>
      <w:r w:rsidRPr="00036CF0">
        <w:rPr>
          <w:rFonts w:ascii="Garamond" w:hAnsi="Garamond"/>
          <w:sz w:val="20"/>
          <w:szCs w:val="20"/>
        </w:rPr>
        <w:t>di seguito denominato “operatore”</w:t>
      </w:r>
    </w:p>
    <w:p w14:paraId="689E4BBF" w14:textId="77777777" w:rsidR="00036CF0" w:rsidRPr="00036CF0" w:rsidRDefault="00036CF0" w:rsidP="007A3FBC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036CF0">
        <w:rPr>
          <w:rFonts w:ascii="Garamond" w:hAnsi="Garamond"/>
          <w:sz w:val="20"/>
          <w:szCs w:val="20"/>
        </w:rPr>
        <w:t>ai sensi e per gli effetti dell’art. 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14:paraId="1BCCC065" w14:textId="77777777" w:rsidR="00036CF0" w:rsidRDefault="00036CF0" w:rsidP="00036CF0">
      <w:pPr>
        <w:jc w:val="center"/>
        <w:rPr>
          <w:rFonts w:ascii="Garamond" w:hAnsi="Garamond"/>
          <w:b/>
          <w:sz w:val="20"/>
          <w:szCs w:val="20"/>
        </w:rPr>
      </w:pPr>
      <w:r w:rsidRPr="00036CF0">
        <w:rPr>
          <w:rFonts w:ascii="Garamond" w:hAnsi="Garamond"/>
          <w:b/>
          <w:sz w:val="20"/>
          <w:szCs w:val="20"/>
        </w:rPr>
        <w:t>CHIEDE</w:t>
      </w:r>
    </w:p>
    <w:p w14:paraId="18FDACA6" w14:textId="77777777" w:rsidR="002125F0" w:rsidRPr="00036CF0" w:rsidRDefault="002125F0" w:rsidP="00036CF0">
      <w:pPr>
        <w:jc w:val="center"/>
        <w:rPr>
          <w:rFonts w:ascii="Garamond" w:hAnsi="Garamond"/>
          <w:b/>
          <w:sz w:val="20"/>
          <w:szCs w:val="20"/>
        </w:rPr>
      </w:pPr>
    </w:p>
    <w:p w14:paraId="56D51A7E" w14:textId="52A37FE3" w:rsidR="00036CF0" w:rsidRPr="00036CF0" w:rsidRDefault="00036CF0" w:rsidP="007A3FBC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036CF0">
        <w:rPr>
          <w:rFonts w:ascii="Garamond" w:hAnsi="Garamond"/>
          <w:sz w:val="20"/>
          <w:szCs w:val="20"/>
        </w:rPr>
        <w:t>di partecipare alla presente gara</w:t>
      </w:r>
      <w:r w:rsidR="00F51BBB" w:rsidRPr="00F51BBB">
        <w:rPr>
          <w:rFonts w:ascii="Garamond" w:hAnsi="Garamond"/>
          <w:sz w:val="20"/>
          <w:szCs w:val="20"/>
        </w:rPr>
        <w:t xml:space="preserve">, impegnandosi, in caso di aggiudicazione, al pieno ed incondizionato rispetto di quanto contenuto negli atti di gara </w:t>
      </w:r>
      <w:r w:rsidR="008D5E76">
        <w:rPr>
          <w:rFonts w:ascii="Garamond" w:hAnsi="Garamond"/>
          <w:sz w:val="20"/>
          <w:szCs w:val="20"/>
        </w:rPr>
        <w:t>sotto</w:t>
      </w:r>
      <w:r w:rsidR="00F51BBB" w:rsidRPr="00F51BBB">
        <w:rPr>
          <w:rFonts w:ascii="Garamond" w:hAnsi="Garamond"/>
          <w:sz w:val="20"/>
          <w:szCs w:val="20"/>
        </w:rPr>
        <w:t xml:space="preserve"> richiamati </w:t>
      </w:r>
      <w:r w:rsidR="00F51BBB" w:rsidRPr="00F51BBB">
        <w:rPr>
          <w:rFonts w:ascii="Garamond" w:hAnsi="Garamond"/>
          <w:i/>
          <w:sz w:val="20"/>
          <w:szCs w:val="20"/>
        </w:rPr>
        <w:t>sub</w:t>
      </w:r>
      <w:r w:rsidR="00F51BBB" w:rsidRPr="00F51BBB">
        <w:rPr>
          <w:rFonts w:ascii="Garamond" w:hAnsi="Garamond"/>
          <w:sz w:val="20"/>
          <w:szCs w:val="20"/>
        </w:rPr>
        <w:t xml:space="preserve"> </w:t>
      </w:r>
      <w:r w:rsidR="00F51BBB">
        <w:rPr>
          <w:rFonts w:ascii="Garamond" w:hAnsi="Garamond"/>
          <w:sz w:val="20"/>
          <w:szCs w:val="20"/>
        </w:rPr>
        <w:t>4</w:t>
      </w:r>
      <w:r w:rsidR="00F51BBB" w:rsidRPr="00F51BBB">
        <w:rPr>
          <w:rFonts w:ascii="Garamond" w:hAnsi="Garamond"/>
          <w:sz w:val="20"/>
          <w:szCs w:val="20"/>
        </w:rPr>
        <w:t xml:space="preserve"> nonché di quanto costituisce oggetto dell’offerta economica presentata in gara dal/la sottoscritto/a, ai sensi di quanto previsto al</w:t>
      </w:r>
      <w:r w:rsidR="00A06FA7">
        <w:rPr>
          <w:rFonts w:ascii="Garamond" w:hAnsi="Garamond"/>
          <w:sz w:val="20"/>
          <w:szCs w:val="20"/>
        </w:rPr>
        <w:t xml:space="preserve"> punto</w:t>
      </w:r>
      <w:r w:rsidR="00F51BBB" w:rsidRPr="00F51BBB">
        <w:rPr>
          <w:rFonts w:ascii="Garamond" w:hAnsi="Garamond"/>
          <w:sz w:val="20"/>
          <w:szCs w:val="20"/>
        </w:rPr>
        <w:t xml:space="preserve"> </w:t>
      </w:r>
      <w:r w:rsidR="00CB25C4" w:rsidRPr="00CB25C4">
        <w:rPr>
          <w:rFonts w:ascii="Garamond" w:hAnsi="Garamond"/>
          <w:sz w:val="20"/>
          <w:szCs w:val="20"/>
        </w:rPr>
        <w:t>II.2)</w:t>
      </w:r>
      <w:r w:rsidR="00F51BBB" w:rsidRPr="00F51BBB">
        <w:rPr>
          <w:rFonts w:ascii="Garamond" w:hAnsi="Garamond"/>
          <w:sz w:val="20"/>
          <w:szCs w:val="20"/>
        </w:rPr>
        <w:t xml:space="preserve"> del bando di gara;</w:t>
      </w:r>
    </w:p>
    <w:p w14:paraId="48664AD6" w14:textId="77777777" w:rsidR="002125F0" w:rsidRDefault="002125F0" w:rsidP="00036CF0">
      <w:pPr>
        <w:jc w:val="center"/>
        <w:rPr>
          <w:rFonts w:ascii="Garamond" w:hAnsi="Garamond"/>
          <w:b/>
          <w:sz w:val="20"/>
          <w:szCs w:val="20"/>
        </w:rPr>
      </w:pPr>
    </w:p>
    <w:p w14:paraId="1751BF46" w14:textId="77777777" w:rsidR="00036CF0" w:rsidRPr="008B580E" w:rsidRDefault="00036CF0" w:rsidP="00036CF0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E </w:t>
      </w:r>
      <w:r w:rsidRPr="008B580E">
        <w:rPr>
          <w:rFonts w:ascii="Garamond" w:hAnsi="Garamond"/>
          <w:b/>
          <w:sz w:val="20"/>
          <w:szCs w:val="20"/>
        </w:rPr>
        <w:t>DICHIARA</w:t>
      </w:r>
    </w:p>
    <w:p w14:paraId="36239781" w14:textId="77777777" w:rsidR="00036CF0" w:rsidRPr="008B580E" w:rsidRDefault="00036CF0" w:rsidP="00DE2A86">
      <w:pPr>
        <w:rPr>
          <w:rFonts w:ascii="Garamond" w:hAnsi="Garamond"/>
          <w:sz w:val="20"/>
          <w:szCs w:val="20"/>
        </w:rPr>
      </w:pPr>
    </w:p>
    <w:p w14:paraId="0E77F6C0" w14:textId="0E487465" w:rsidR="00DE2A86" w:rsidRPr="00036CF0" w:rsidRDefault="00B4338B" w:rsidP="002125F0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di essere esercente la maggior tutela e </w:t>
      </w:r>
      <w:r w:rsidR="00036CF0">
        <w:rPr>
          <w:rFonts w:ascii="Garamond" w:hAnsi="Garamond"/>
          <w:sz w:val="20"/>
          <w:szCs w:val="20"/>
        </w:rPr>
        <w:t>di avere</w:t>
      </w:r>
      <w:r w:rsidR="00DE2A86" w:rsidRPr="00036CF0">
        <w:rPr>
          <w:rFonts w:ascii="Garamond" w:hAnsi="Garamond"/>
          <w:sz w:val="20"/>
          <w:szCs w:val="20"/>
        </w:rPr>
        <w:t xml:space="preserve"> la seguente natura giuridica [</w:t>
      </w:r>
      <w:r w:rsidR="00DE2A86" w:rsidRPr="00036CF0">
        <w:rPr>
          <w:rFonts w:ascii="Garamond" w:hAnsi="Garamond"/>
          <w:i/>
          <w:sz w:val="20"/>
          <w:szCs w:val="20"/>
        </w:rPr>
        <w:t>barrare l</w:t>
      </w:r>
      <w:r w:rsidR="008464AC" w:rsidRPr="00036CF0">
        <w:rPr>
          <w:rFonts w:ascii="Garamond" w:hAnsi="Garamond"/>
          <w:i/>
          <w:sz w:val="20"/>
          <w:szCs w:val="20"/>
        </w:rPr>
        <w:t>’</w:t>
      </w:r>
      <w:r w:rsidR="00DE2A86" w:rsidRPr="00036CF0">
        <w:rPr>
          <w:rFonts w:ascii="Garamond" w:hAnsi="Garamond"/>
          <w:i/>
          <w:sz w:val="20"/>
          <w:szCs w:val="20"/>
        </w:rPr>
        <w:t>ipotesi che interessa</w:t>
      </w:r>
      <w:r w:rsidR="00DE2A86" w:rsidRPr="00036CF0">
        <w:rPr>
          <w:rFonts w:ascii="Garamond" w:hAnsi="Garamond"/>
          <w:sz w:val="20"/>
          <w:szCs w:val="20"/>
        </w:rPr>
        <w:t>]:</w:t>
      </w:r>
    </w:p>
    <w:p w14:paraId="2B41D0C9" w14:textId="77777777" w:rsidR="00DE2A86" w:rsidRPr="008B580E" w:rsidRDefault="00DE2A86" w:rsidP="002125F0">
      <w:pPr>
        <w:contextualSpacing/>
        <w:jc w:val="both"/>
        <w:rPr>
          <w:rFonts w:ascii="Garamond" w:hAnsi="Garamond"/>
          <w:sz w:val="20"/>
          <w:szCs w:val="20"/>
        </w:rPr>
      </w:pPr>
    </w:p>
    <w:p w14:paraId="16F368DE" w14:textId="77777777" w:rsidR="00DE2A86" w:rsidRPr="008B580E" w:rsidRDefault="00DE2A86" w:rsidP="002125F0">
      <w:pPr>
        <w:ind w:firstLine="426"/>
        <w:contextualSpacing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□</w:t>
      </w:r>
      <w:r w:rsidRPr="008B580E">
        <w:rPr>
          <w:rFonts w:ascii="Garamond" w:hAnsi="Garamond"/>
          <w:sz w:val="20"/>
          <w:szCs w:val="20"/>
        </w:rPr>
        <w:tab/>
      </w:r>
      <w:r w:rsidR="00292F06" w:rsidRPr="008B580E">
        <w:rPr>
          <w:rFonts w:ascii="Garamond" w:hAnsi="Garamond"/>
          <w:sz w:val="20"/>
          <w:szCs w:val="20"/>
        </w:rPr>
        <w:t>società per azioni</w:t>
      </w:r>
      <w:r w:rsidRPr="008B580E">
        <w:rPr>
          <w:rFonts w:ascii="Garamond" w:hAnsi="Garamond"/>
          <w:sz w:val="20"/>
          <w:szCs w:val="20"/>
        </w:rPr>
        <w:t>;</w:t>
      </w:r>
    </w:p>
    <w:p w14:paraId="130AC8D2" w14:textId="77777777" w:rsidR="00292F06" w:rsidRPr="008B580E" w:rsidRDefault="00DE2A86" w:rsidP="002125F0">
      <w:pPr>
        <w:ind w:firstLine="426"/>
        <w:contextualSpacing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□</w:t>
      </w:r>
      <w:r w:rsidRPr="008B580E">
        <w:rPr>
          <w:rFonts w:ascii="Garamond" w:hAnsi="Garamond"/>
          <w:sz w:val="20"/>
          <w:szCs w:val="20"/>
        </w:rPr>
        <w:tab/>
      </w:r>
      <w:r w:rsidR="00292F06" w:rsidRPr="008B580E">
        <w:rPr>
          <w:rFonts w:ascii="Garamond" w:hAnsi="Garamond"/>
          <w:sz w:val="20"/>
          <w:szCs w:val="20"/>
        </w:rPr>
        <w:t>società in accomandita per azioni;</w:t>
      </w:r>
    </w:p>
    <w:p w14:paraId="1FC6CE4C" w14:textId="77777777" w:rsidR="00DE2A86" w:rsidRPr="008B580E" w:rsidRDefault="00DE2A86" w:rsidP="002125F0">
      <w:pPr>
        <w:ind w:firstLine="426"/>
        <w:contextualSpacing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□</w:t>
      </w:r>
      <w:r w:rsidRPr="008B580E">
        <w:rPr>
          <w:rFonts w:ascii="Garamond" w:hAnsi="Garamond"/>
          <w:sz w:val="20"/>
          <w:szCs w:val="20"/>
        </w:rPr>
        <w:tab/>
      </w:r>
      <w:r w:rsidR="00292F06" w:rsidRPr="008B580E">
        <w:rPr>
          <w:rFonts w:ascii="Garamond" w:hAnsi="Garamond"/>
          <w:sz w:val="20"/>
          <w:szCs w:val="20"/>
        </w:rPr>
        <w:t>società a responsabilità limitata;</w:t>
      </w:r>
    </w:p>
    <w:p w14:paraId="28E50151" w14:textId="77777777" w:rsidR="002125F0" w:rsidRDefault="00DE2A86" w:rsidP="002125F0">
      <w:pPr>
        <w:ind w:firstLine="426"/>
        <w:contextualSpacing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□</w:t>
      </w:r>
      <w:r w:rsidRPr="008B580E">
        <w:rPr>
          <w:rFonts w:ascii="Garamond" w:hAnsi="Garamond"/>
          <w:sz w:val="20"/>
          <w:szCs w:val="20"/>
        </w:rPr>
        <w:tab/>
      </w:r>
      <w:r w:rsidR="00292F06" w:rsidRPr="008B580E">
        <w:rPr>
          <w:rFonts w:ascii="Garamond" w:hAnsi="Garamond"/>
          <w:sz w:val="20"/>
          <w:szCs w:val="20"/>
        </w:rPr>
        <w:t>società a responsabilità limitata semplificata</w:t>
      </w:r>
      <w:r w:rsidRPr="008B580E">
        <w:rPr>
          <w:rFonts w:ascii="Garamond" w:hAnsi="Garamond"/>
          <w:sz w:val="20"/>
          <w:szCs w:val="20"/>
        </w:rPr>
        <w:t>;</w:t>
      </w:r>
    </w:p>
    <w:p w14:paraId="747053BE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14499FA1" w14:textId="77777777" w:rsidR="00D51E77" w:rsidRPr="008B580E" w:rsidRDefault="00D51E77" w:rsidP="00036CF0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che nel libro soci dell’Impresa _________ figurano i soci sottoelencati, titolari delle azioni/quote di capitale riportate a fianco di ciascuno di essi:</w:t>
      </w:r>
    </w:p>
    <w:p w14:paraId="677DA3D9" w14:textId="77777777" w:rsidR="00D51E77" w:rsidRPr="008B580E" w:rsidRDefault="00D51E77" w:rsidP="00D51E77">
      <w:pPr>
        <w:pStyle w:val="Paragrafoelenco"/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 xml:space="preserve">____________ % </w:t>
      </w:r>
    </w:p>
    <w:p w14:paraId="5A03BD28" w14:textId="77777777" w:rsidR="00D51E77" w:rsidRPr="008B580E" w:rsidRDefault="00D51E77" w:rsidP="00D51E77">
      <w:pPr>
        <w:pStyle w:val="Paragrafoelenco"/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 xml:space="preserve">____________ % </w:t>
      </w:r>
    </w:p>
    <w:p w14:paraId="5C7C9500" w14:textId="77777777" w:rsidR="00D51E77" w:rsidRPr="008B580E" w:rsidRDefault="00D51E77" w:rsidP="00D51E77">
      <w:pPr>
        <w:pStyle w:val="Paragrafoelenco"/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________________</w:t>
      </w:r>
    </w:p>
    <w:p w14:paraId="326D094D" w14:textId="77777777" w:rsidR="00D51E77" w:rsidRPr="008B580E" w:rsidRDefault="00D51E77" w:rsidP="00D51E77">
      <w:pPr>
        <w:pStyle w:val="Paragrafoelenco"/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 xml:space="preserve">totale         100 % </w:t>
      </w:r>
    </w:p>
    <w:p w14:paraId="1C0AA2D2" w14:textId="77777777" w:rsidR="00D51E77" w:rsidRPr="008B580E" w:rsidRDefault="00D51E77" w:rsidP="00D51E77">
      <w:pPr>
        <w:pStyle w:val="Paragrafoelenco"/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5F150F94" w14:textId="77777777" w:rsidR="00DE2A86" w:rsidRPr="008B580E" w:rsidRDefault="00DE2A86" w:rsidP="00036CF0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che l’impresa qui rappresentata è iscritta alla CCIAA di _</w:t>
      </w:r>
      <w:r w:rsidR="009A66FE" w:rsidRPr="008B580E">
        <w:rPr>
          <w:rFonts w:ascii="Garamond" w:hAnsi="Garamond"/>
          <w:sz w:val="20"/>
          <w:szCs w:val="20"/>
        </w:rPr>
        <w:t>____________</w:t>
      </w:r>
      <w:r w:rsidRPr="008B580E">
        <w:rPr>
          <w:rFonts w:ascii="Garamond" w:hAnsi="Garamond"/>
          <w:sz w:val="20"/>
          <w:szCs w:val="20"/>
        </w:rPr>
        <w:t>____</w:t>
      </w:r>
      <w:r w:rsidR="009E3423" w:rsidRPr="008B580E">
        <w:rPr>
          <w:rFonts w:ascii="Garamond" w:hAnsi="Garamond"/>
          <w:sz w:val="20"/>
          <w:szCs w:val="20"/>
        </w:rPr>
        <w:t>____</w:t>
      </w:r>
      <w:r w:rsidRPr="008B580E">
        <w:rPr>
          <w:rFonts w:ascii="Garamond" w:hAnsi="Garamond"/>
          <w:sz w:val="20"/>
          <w:szCs w:val="20"/>
        </w:rPr>
        <w:t>___________ al n.</w:t>
      </w:r>
      <w:r w:rsidR="008464AC" w:rsidRPr="008B580E">
        <w:rPr>
          <w:rFonts w:ascii="Garamond" w:hAnsi="Garamond"/>
          <w:sz w:val="20"/>
          <w:szCs w:val="20"/>
        </w:rPr>
        <w:t xml:space="preserve"> </w:t>
      </w:r>
      <w:r w:rsidRPr="008B580E">
        <w:rPr>
          <w:rFonts w:ascii="Garamond" w:hAnsi="Garamond"/>
          <w:sz w:val="20"/>
          <w:szCs w:val="20"/>
        </w:rPr>
        <w:t>_____</w:t>
      </w:r>
      <w:r w:rsidR="009E3423" w:rsidRPr="008B580E">
        <w:rPr>
          <w:rFonts w:ascii="Garamond" w:hAnsi="Garamond"/>
          <w:sz w:val="20"/>
          <w:szCs w:val="20"/>
        </w:rPr>
        <w:t>__________</w:t>
      </w:r>
      <w:r w:rsidR="009A66FE" w:rsidRPr="008B580E">
        <w:rPr>
          <w:rFonts w:ascii="Garamond" w:hAnsi="Garamond"/>
          <w:sz w:val="20"/>
          <w:szCs w:val="20"/>
        </w:rPr>
        <w:t>_______________________________________________</w:t>
      </w:r>
      <w:r w:rsidR="009E3423" w:rsidRPr="008B580E">
        <w:rPr>
          <w:rFonts w:ascii="Garamond" w:hAnsi="Garamond"/>
          <w:sz w:val="20"/>
          <w:szCs w:val="20"/>
        </w:rPr>
        <w:t>__</w:t>
      </w:r>
      <w:r w:rsidRPr="008B580E">
        <w:rPr>
          <w:rFonts w:ascii="Garamond" w:hAnsi="Garamond"/>
          <w:sz w:val="20"/>
          <w:szCs w:val="20"/>
        </w:rPr>
        <w:t>______</w:t>
      </w:r>
    </w:p>
    <w:p w14:paraId="460390EF" w14:textId="77777777" w:rsidR="00DE2A86" w:rsidRPr="008B580E" w:rsidRDefault="00DE2A86" w:rsidP="0072750C">
      <w:pPr>
        <w:jc w:val="both"/>
        <w:rPr>
          <w:rFonts w:ascii="Garamond" w:hAnsi="Garamond"/>
          <w:sz w:val="20"/>
          <w:szCs w:val="20"/>
        </w:rPr>
      </w:pPr>
    </w:p>
    <w:p w14:paraId="11DBF772" w14:textId="77777777" w:rsidR="00DE2A86" w:rsidRPr="002958CA" w:rsidRDefault="00DE2A86" w:rsidP="002958CA">
      <w:pPr>
        <w:pStyle w:val="Paragrafoelenco"/>
        <w:numPr>
          <w:ilvl w:val="0"/>
          <w:numId w:val="7"/>
        </w:numPr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 xml:space="preserve">di aver preso visione del </w:t>
      </w:r>
      <w:r w:rsidR="008464AC" w:rsidRPr="008B580E">
        <w:rPr>
          <w:rFonts w:ascii="Garamond" w:hAnsi="Garamond"/>
          <w:sz w:val="20"/>
          <w:szCs w:val="20"/>
        </w:rPr>
        <w:t>b</w:t>
      </w:r>
      <w:r w:rsidRPr="008B580E">
        <w:rPr>
          <w:rFonts w:ascii="Garamond" w:hAnsi="Garamond"/>
          <w:sz w:val="20"/>
          <w:szCs w:val="20"/>
        </w:rPr>
        <w:t xml:space="preserve">ando di gara, </w:t>
      </w:r>
      <w:r w:rsidR="008464AC" w:rsidRPr="008B580E">
        <w:rPr>
          <w:rFonts w:ascii="Garamond" w:hAnsi="Garamond"/>
          <w:sz w:val="20"/>
          <w:szCs w:val="20"/>
        </w:rPr>
        <w:t>del disciplinare di gara</w:t>
      </w:r>
      <w:r w:rsidR="00FF4498">
        <w:rPr>
          <w:rFonts w:ascii="Garamond" w:hAnsi="Garamond"/>
          <w:sz w:val="20"/>
          <w:szCs w:val="20"/>
        </w:rPr>
        <w:t>, dell’Allegato 6 – Contratto di cessione di ramo d’azienda</w:t>
      </w:r>
      <w:r w:rsidR="008464AC" w:rsidRPr="008B580E">
        <w:rPr>
          <w:rFonts w:ascii="Garamond" w:hAnsi="Garamond"/>
          <w:sz w:val="20"/>
          <w:szCs w:val="20"/>
        </w:rPr>
        <w:t xml:space="preserve"> e </w:t>
      </w:r>
      <w:r w:rsidRPr="008B580E">
        <w:rPr>
          <w:rFonts w:ascii="Garamond" w:hAnsi="Garamond"/>
          <w:sz w:val="20"/>
          <w:szCs w:val="20"/>
        </w:rPr>
        <w:t xml:space="preserve">di tutti gli </w:t>
      </w:r>
      <w:r w:rsidR="00FF4498">
        <w:rPr>
          <w:rFonts w:ascii="Garamond" w:hAnsi="Garamond"/>
          <w:sz w:val="20"/>
          <w:szCs w:val="20"/>
        </w:rPr>
        <w:t xml:space="preserve">altri </w:t>
      </w:r>
      <w:r w:rsidR="008464AC" w:rsidRPr="008B580E">
        <w:rPr>
          <w:rFonts w:ascii="Garamond" w:hAnsi="Garamond"/>
          <w:sz w:val="20"/>
          <w:szCs w:val="20"/>
        </w:rPr>
        <w:t>a</w:t>
      </w:r>
      <w:r w:rsidRPr="008B580E">
        <w:rPr>
          <w:rFonts w:ascii="Garamond" w:hAnsi="Garamond"/>
          <w:sz w:val="20"/>
          <w:szCs w:val="20"/>
        </w:rPr>
        <w:t>llegati</w:t>
      </w:r>
      <w:r w:rsidR="002958CA">
        <w:rPr>
          <w:rFonts w:ascii="Garamond" w:hAnsi="Garamond"/>
          <w:sz w:val="20"/>
          <w:szCs w:val="20"/>
        </w:rPr>
        <w:t xml:space="preserve"> al bando</w:t>
      </w:r>
      <w:r w:rsidRPr="008B580E">
        <w:rPr>
          <w:rFonts w:ascii="Garamond" w:hAnsi="Garamond"/>
          <w:sz w:val="20"/>
          <w:szCs w:val="20"/>
        </w:rPr>
        <w:t xml:space="preserve"> </w:t>
      </w:r>
      <w:r w:rsidR="002958CA">
        <w:rPr>
          <w:rFonts w:ascii="Garamond" w:hAnsi="Garamond"/>
          <w:sz w:val="20"/>
          <w:szCs w:val="20"/>
        </w:rPr>
        <w:t>(</w:t>
      </w:r>
      <w:r w:rsidR="002958CA" w:rsidRPr="002958CA">
        <w:rPr>
          <w:rFonts w:ascii="Garamond" w:hAnsi="Garamond"/>
          <w:sz w:val="20"/>
          <w:szCs w:val="20"/>
        </w:rPr>
        <w:t>Allegato 3 – Modulo per il calcolo dell’indice di liquidità;</w:t>
      </w:r>
      <w:r w:rsidR="002958CA">
        <w:rPr>
          <w:rFonts w:ascii="Garamond" w:hAnsi="Garamond"/>
          <w:sz w:val="20"/>
          <w:szCs w:val="20"/>
        </w:rPr>
        <w:t xml:space="preserve"> </w:t>
      </w:r>
      <w:r w:rsidR="002958CA" w:rsidRPr="002958CA">
        <w:rPr>
          <w:rFonts w:ascii="Garamond" w:hAnsi="Garamond"/>
          <w:sz w:val="20"/>
          <w:szCs w:val="20"/>
        </w:rPr>
        <w:t>Allegato 4 – Facsimile dell’offerta economica;</w:t>
      </w:r>
      <w:r w:rsidR="002958CA">
        <w:rPr>
          <w:rFonts w:ascii="Garamond" w:hAnsi="Garamond"/>
          <w:sz w:val="20"/>
          <w:szCs w:val="20"/>
        </w:rPr>
        <w:t xml:space="preserve"> </w:t>
      </w:r>
      <w:r w:rsidR="002958CA" w:rsidRPr="002958CA">
        <w:rPr>
          <w:rFonts w:ascii="Garamond" w:hAnsi="Garamond"/>
          <w:sz w:val="20"/>
          <w:szCs w:val="20"/>
        </w:rPr>
        <w:t>Allegato 5 – Facsimile della dichiarazione dei requisiti</w:t>
      </w:r>
      <w:r w:rsidR="002958CA">
        <w:rPr>
          <w:rFonts w:ascii="Garamond" w:hAnsi="Garamond"/>
          <w:sz w:val="20"/>
          <w:szCs w:val="20"/>
        </w:rPr>
        <w:t xml:space="preserve">) </w:t>
      </w:r>
      <w:r w:rsidRPr="002958CA">
        <w:rPr>
          <w:rFonts w:ascii="Garamond" w:hAnsi="Garamond"/>
          <w:sz w:val="20"/>
          <w:szCs w:val="20"/>
        </w:rPr>
        <w:t>e dei documenti ivi richiamati e di accettare incondizionatamente tutte le norme e le previsioni in essi contenute;</w:t>
      </w:r>
    </w:p>
    <w:p w14:paraId="3EB082FE" w14:textId="77777777" w:rsidR="00DE2A86" w:rsidRPr="008B580E" w:rsidRDefault="00DE2A86" w:rsidP="0072750C">
      <w:pPr>
        <w:jc w:val="both"/>
        <w:rPr>
          <w:rFonts w:ascii="Garamond" w:hAnsi="Garamond"/>
          <w:sz w:val="20"/>
          <w:szCs w:val="20"/>
        </w:rPr>
      </w:pPr>
    </w:p>
    <w:p w14:paraId="149E150E" w14:textId="77777777" w:rsidR="00036CF0" w:rsidRDefault="00DE2A86" w:rsidP="00036CF0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di giudicare il prezzo a base d</w:t>
      </w:r>
      <w:r w:rsidR="008464AC" w:rsidRPr="008B580E">
        <w:rPr>
          <w:rFonts w:ascii="Garamond" w:hAnsi="Garamond"/>
          <w:sz w:val="20"/>
          <w:szCs w:val="20"/>
        </w:rPr>
        <w:t>’</w:t>
      </w:r>
      <w:r w:rsidRPr="008B580E">
        <w:rPr>
          <w:rFonts w:ascii="Garamond" w:hAnsi="Garamond"/>
          <w:sz w:val="20"/>
          <w:szCs w:val="20"/>
        </w:rPr>
        <w:t>asta congruo e tale da consentire l’aumento offerto;</w:t>
      </w:r>
    </w:p>
    <w:p w14:paraId="0F9A7834" w14:textId="77777777" w:rsidR="00036CF0" w:rsidRDefault="00036CF0" w:rsidP="00036CF0">
      <w:pPr>
        <w:pStyle w:val="Paragrafoelenco"/>
        <w:jc w:val="both"/>
        <w:rPr>
          <w:rFonts w:ascii="Garamond" w:hAnsi="Garamond"/>
          <w:sz w:val="20"/>
          <w:szCs w:val="20"/>
        </w:rPr>
      </w:pPr>
    </w:p>
    <w:p w14:paraId="34022C9F" w14:textId="77777777" w:rsidR="00036CF0" w:rsidRPr="00036CF0" w:rsidRDefault="00036CF0" w:rsidP="00036CF0">
      <w:pPr>
        <w:pStyle w:val="Paragrafoelenco"/>
        <w:numPr>
          <w:ilvl w:val="0"/>
          <w:numId w:val="7"/>
        </w:numPr>
        <w:jc w:val="both"/>
        <w:rPr>
          <w:rFonts w:ascii="Garamond" w:hAnsi="Garamond"/>
          <w:sz w:val="20"/>
          <w:szCs w:val="20"/>
        </w:rPr>
      </w:pPr>
      <w:r w:rsidRPr="00036CF0">
        <w:rPr>
          <w:rFonts w:ascii="Garamond" w:hAnsi="Garamond"/>
          <w:sz w:val="20"/>
          <w:szCs w:val="20"/>
        </w:rPr>
        <w:t>di indicare i seguenti dati: domicilio fiscale _________, codice fiscale _______, pec ___________</w:t>
      </w:r>
    </w:p>
    <w:p w14:paraId="52769F69" w14:textId="77777777" w:rsidR="00036CF0" w:rsidRPr="00F51BBB" w:rsidRDefault="00036CF0" w:rsidP="00F51BBB">
      <w:pPr>
        <w:jc w:val="both"/>
        <w:rPr>
          <w:rFonts w:ascii="Garamond" w:hAnsi="Garamond"/>
          <w:sz w:val="20"/>
          <w:szCs w:val="20"/>
        </w:rPr>
      </w:pPr>
    </w:p>
    <w:p w14:paraId="2BCE5C35" w14:textId="77777777" w:rsidR="00852AEF" w:rsidRPr="008B580E" w:rsidRDefault="00852AEF" w:rsidP="0072750C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26B427A9" w14:textId="77777777" w:rsidR="008B580E" w:rsidRPr="008B580E" w:rsidRDefault="008B580E" w:rsidP="008B580E">
      <w:pPr>
        <w:spacing w:line="276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8B580E">
        <w:rPr>
          <w:rFonts w:ascii="Garamond" w:hAnsi="Garamond"/>
          <w:b/>
          <w:sz w:val="20"/>
          <w:szCs w:val="20"/>
          <w:u w:val="single"/>
        </w:rPr>
        <w:lastRenderedPageBreak/>
        <w:t>CONSENSO AL TRATTAMENTO DEI DATI PERSONALI</w:t>
      </w:r>
    </w:p>
    <w:p w14:paraId="68624008" w14:textId="77777777" w:rsidR="008B580E" w:rsidRPr="008B580E" w:rsidRDefault="008B580E" w:rsidP="008B580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Con la firma del presente documento, ai sensi dell’art. 13 del Regolamento UE n. 2016/679 relativo alla protezione delle persone fisiche con riguardo al trattamento dei dati personali nonché alla libera circolazione di tali dati, il/la sottoscritto/a dichiara, altresì,</w:t>
      </w:r>
      <w:r w:rsidRPr="008B580E">
        <w:rPr>
          <w:rFonts w:ascii="Garamond" w:hAnsi="Garamond"/>
          <w:b/>
          <w:bCs/>
          <w:sz w:val="20"/>
          <w:szCs w:val="20"/>
        </w:rPr>
        <w:t xml:space="preserve"> </w:t>
      </w:r>
      <w:r w:rsidRPr="008B580E">
        <w:rPr>
          <w:rFonts w:ascii="Garamond" w:hAnsi="Garamond"/>
          <w:sz w:val="20"/>
          <w:szCs w:val="20"/>
        </w:rPr>
        <w:t xml:space="preserve">di aver letto l’informativa sul trattamento dei dati personali contenuta nel Disciplinare di gara e di acconsentire al trattamento dei dati personali, anche giudiziari, mediante con strumenti manuali ed informatici, esclusivamente nell’ambito della presente gara e per le finalità ivi descritte; dichiara, inoltre, di essere stato informato circa i diritti di cui agli artt. 15 e segg. del Regolamento UE n. 2016/679. </w:t>
      </w:r>
    </w:p>
    <w:p w14:paraId="1C3F513E" w14:textId="33DFAD3D" w:rsidR="008B580E" w:rsidRPr="008B580E" w:rsidRDefault="008B580E" w:rsidP="008B580E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 xml:space="preserve">Si impegna, inoltre, </w:t>
      </w:r>
      <w:r w:rsidR="00363D40" w:rsidRPr="008B580E">
        <w:rPr>
          <w:rFonts w:ascii="Garamond" w:hAnsi="Garamond"/>
          <w:sz w:val="20"/>
          <w:szCs w:val="20"/>
        </w:rPr>
        <w:t>a</w:t>
      </w:r>
      <w:r w:rsidRPr="008B580E">
        <w:rPr>
          <w:rFonts w:ascii="Garamond" w:hAnsi="Garamond"/>
          <w:sz w:val="20"/>
          <w:szCs w:val="20"/>
        </w:rPr>
        <w:t xml:space="preserve"> adempiere agli obblighi di informativa e di consenso, ove necessario, nei confronti delle persone fisiche (Interessati) di cui sono forniti dati personali nell’ambito della procedura di affidamento, per consentire il trattamento dei loro Dati personali da parte di </w:t>
      </w:r>
      <w:r w:rsidR="00363D40">
        <w:rPr>
          <w:rFonts w:ascii="Garamond" w:hAnsi="Garamond"/>
          <w:sz w:val="20"/>
          <w:szCs w:val="20"/>
        </w:rPr>
        <w:t>AMIAS</w:t>
      </w:r>
      <w:r w:rsidR="0058035E">
        <w:rPr>
          <w:rFonts w:ascii="Garamond" w:hAnsi="Garamond"/>
          <w:sz w:val="20"/>
          <w:szCs w:val="20"/>
        </w:rPr>
        <w:t xml:space="preserve"> Servizi</w:t>
      </w:r>
      <w:r w:rsidR="00363D40">
        <w:rPr>
          <w:rFonts w:ascii="Garamond" w:hAnsi="Garamond"/>
          <w:sz w:val="20"/>
          <w:szCs w:val="20"/>
        </w:rPr>
        <w:t xml:space="preserve"> s.r.l.</w:t>
      </w:r>
      <w:r w:rsidRPr="008B580E">
        <w:rPr>
          <w:rFonts w:ascii="Garamond" w:hAnsi="Garamond"/>
          <w:sz w:val="20"/>
          <w:szCs w:val="20"/>
        </w:rPr>
        <w:t xml:space="preserve"> per le finalità descritte nell’informativa.</w:t>
      </w:r>
    </w:p>
    <w:p w14:paraId="441C854D" w14:textId="77777777" w:rsidR="007805A5" w:rsidRPr="008B580E" w:rsidRDefault="007805A5" w:rsidP="00037F2F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1532A348" w14:textId="77777777" w:rsidR="009172DA" w:rsidRPr="008B580E" w:rsidRDefault="009172DA" w:rsidP="00037F2F">
      <w:pPr>
        <w:spacing w:line="276" w:lineRule="auto"/>
        <w:jc w:val="both"/>
        <w:rPr>
          <w:rFonts w:ascii="Garamond" w:hAnsi="Garamond"/>
          <w:sz w:val="20"/>
          <w:szCs w:val="20"/>
        </w:rPr>
      </w:pPr>
    </w:p>
    <w:p w14:paraId="52AEBF7F" w14:textId="77777777" w:rsidR="00F77C39" w:rsidRPr="008B580E" w:rsidRDefault="00F77C39" w:rsidP="00F77C39">
      <w:pPr>
        <w:spacing w:line="276" w:lineRule="auto"/>
        <w:jc w:val="both"/>
        <w:rPr>
          <w:rFonts w:ascii="Garamond" w:hAnsi="Garamond"/>
          <w:b/>
          <w:sz w:val="20"/>
          <w:szCs w:val="20"/>
        </w:rPr>
      </w:pPr>
    </w:p>
    <w:p w14:paraId="14F549C6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211BF438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4874C02A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41FCF176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_____________________ l</w:t>
      </w:r>
      <w:r w:rsidR="00C15B8B" w:rsidRPr="008B580E">
        <w:rPr>
          <w:rFonts w:ascii="Garamond" w:hAnsi="Garamond"/>
          <w:sz w:val="20"/>
          <w:szCs w:val="20"/>
        </w:rPr>
        <w:t>ì</w:t>
      </w:r>
      <w:r w:rsidRPr="008B580E">
        <w:rPr>
          <w:rFonts w:ascii="Garamond" w:hAnsi="Garamond"/>
          <w:sz w:val="20"/>
          <w:szCs w:val="20"/>
        </w:rPr>
        <w:t xml:space="preserve"> ____________________</w:t>
      </w:r>
    </w:p>
    <w:p w14:paraId="1FC80C6B" w14:textId="77777777" w:rsidR="00DE2A86" w:rsidRPr="008B580E" w:rsidRDefault="00DE2A86" w:rsidP="007A3FBC">
      <w:pPr>
        <w:ind w:firstLine="720"/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(luogo)</w:t>
      </w:r>
      <w:r w:rsidRPr="008B580E">
        <w:rPr>
          <w:rFonts w:ascii="Garamond" w:hAnsi="Garamond"/>
          <w:sz w:val="20"/>
          <w:szCs w:val="20"/>
        </w:rPr>
        <w:tab/>
      </w:r>
      <w:r w:rsidR="007A3FBC">
        <w:rPr>
          <w:rFonts w:ascii="Garamond" w:hAnsi="Garamond"/>
          <w:sz w:val="20"/>
          <w:szCs w:val="20"/>
        </w:rPr>
        <w:tab/>
      </w:r>
      <w:r w:rsidR="007A3FBC">
        <w:rPr>
          <w:rFonts w:ascii="Garamond" w:hAnsi="Garamond"/>
          <w:sz w:val="20"/>
          <w:szCs w:val="20"/>
        </w:rPr>
        <w:tab/>
      </w:r>
      <w:r w:rsidRPr="008B580E">
        <w:rPr>
          <w:rFonts w:ascii="Garamond" w:hAnsi="Garamond"/>
          <w:sz w:val="20"/>
          <w:szCs w:val="20"/>
        </w:rPr>
        <w:t>(data)</w:t>
      </w:r>
    </w:p>
    <w:p w14:paraId="58912276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52E3EE8B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0D4336FF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in fede</w:t>
      </w:r>
    </w:p>
    <w:p w14:paraId="66A188B6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5E06912C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</w:p>
    <w:p w14:paraId="3CFC23C5" w14:textId="77777777" w:rsidR="00DE2A86" w:rsidRPr="008B580E" w:rsidRDefault="00DE2A86" w:rsidP="00DE2A86">
      <w:pPr>
        <w:rPr>
          <w:rFonts w:ascii="Garamond" w:hAnsi="Garamond"/>
          <w:sz w:val="20"/>
          <w:szCs w:val="20"/>
        </w:rPr>
      </w:pPr>
      <w:r w:rsidRPr="008B580E">
        <w:rPr>
          <w:rFonts w:ascii="Garamond" w:hAnsi="Garamond"/>
          <w:sz w:val="20"/>
          <w:szCs w:val="20"/>
        </w:rPr>
        <w:t>(firma leggibile e per esteso)</w:t>
      </w:r>
    </w:p>
    <w:p w14:paraId="2FF50DCA" w14:textId="77777777" w:rsidR="00671871" w:rsidRPr="008B580E" w:rsidRDefault="00F37646" w:rsidP="00DE2A86">
      <w:pPr>
        <w:rPr>
          <w:rFonts w:ascii="Garamond" w:hAnsi="Garamond"/>
          <w:i/>
          <w:sz w:val="20"/>
          <w:szCs w:val="20"/>
        </w:rPr>
      </w:pPr>
    </w:p>
    <w:sectPr w:rsidR="00671871" w:rsidRPr="008B580E" w:rsidSect="00604127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AC983" w14:textId="77777777" w:rsidR="00F37646" w:rsidRDefault="00F37646" w:rsidP="00292F06">
      <w:r>
        <w:separator/>
      </w:r>
    </w:p>
  </w:endnote>
  <w:endnote w:type="continuationSeparator" w:id="0">
    <w:p w14:paraId="2A7DBA0D" w14:textId="77777777" w:rsidR="00F37646" w:rsidRDefault="00F37646" w:rsidP="0029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911875561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D32AC8" w14:textId="77777777" w:rsidR="00292F06" w:rsidRDefault="00292F06" w:rsidP="00294A79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361D37CA" w14:textId="77777777" w:rsidR="00292F06" w:rsidRDefault="00292F06" w:rsidP="00292F0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224864008"/>
      <w:docPartObj>
        <w:docPartGallery w:val="Page Numbers (Bottom of Page)"/>
        <w:docPartUnique/>
      </w:docPartObj>
    </w:sdtPr>
    <w:sdtEndPr>
      <w:rPr>
        <w:rStyle w:val="Numeropagina"/>
        <w:sz w:val="20"/>
      </w:rPr>
    </w:sdtEndPr>
    <w:sdtContent>
      <w:p w14:paraId="741EF9D4" w14:textId="77777777" w:rsidR="00292F06" w:rsidRPr="00292F06" w:rsidRDefault="00292F06" w:rsidP="00294A79">
        <w:pPr>
          <w:pStyle w:val="Pidipagina"/>
          <w:framePr w:wrap="none" w:vAnchor="text" w:hAnchor="margin" w:xAlign="right" w:y="1"/>
          <w:rPr>
            <w:rStyle w:val="Numeropagina"/>
            <w:sz w:val="22"/>
          </w:rPr>
        </w:pPr>
        <w:r w:rsidRPr="00292F06">
          <w:rPr>
            <w:rStyle w:val="Numeropagina"/>
            <w:sz w:val="22"/>
          </w:rPr>
          <w:fldChar w:fldCharType="begin"/>
        </w:r>
        <w:r w:rsidRPr="00292F06">
          <w:rPr>
            <w:rStyle w:val="Numeropagina"/>
            <w:sz w:val="22"/>
          </w:rPr>
          <w:instrText xml:space="preserve"> PAGE </w:instrText>
        </w:r>
        <w:r w:rsidRPr="00292F06">
          <w:rPr>
            <w:rStyle w:val="Numeropagina"/>
            <w:sz w:val="22"/>
          </w:rPr>
          <w:fldChar w:fldCharType="separate"/>
        </w:r>
        <w:r w:rsidRPr="00292F06">
          <w:rPr>
            <w:rStyle w:val="Numeropagina"/>
            <w:noProof/>
            <w:sz w:val="22"/>
          </w:rPr>
          <w:t>1</w:t>
        </w:r>
        <w:r w:rsidRPr="00292F06">
          <w:rPr>
            <w:rStyle w:val="Numeropagina"/>
            <w:sz w:val="22"/>
          </w:rPr>
          <w:fldChar w:fldCharType="end"/>
        </w:r>
      </w:p>
    </w:sdtContent>
  </w:sdt>
  <w:p w14:paraId="63633D5D" w14:textId="77777777" w:rsidR="00292F06" w:rsidRDefault="00292F06" w:rsidP="00292F0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400C1" w14:textId="77777777" w:rsidR="00F37646" w:rsidRDefault="00F37646" w:rsidP="00292F06">
      <w:r>
        <w:separator/>
      </w:r>
    </w:p>
  </w:footnote>
  <w:footnote w:type="continuationSeparator" w:id="0">
    <w:p w14:paraId="3F3991D5" w14:textId="77777777" w:rsidR="00F37646" w:rsidRDefault="00F37646" w:rsidP="0029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126004"/>
    <w:multiLevelType w:val="hybridMultilevel"/>
    <w:tmpl w:val="B22CBEBE"/>
    <w:lvl w:ilvl="0" w:tplc="FC18DA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1412"/>
    <w:multiLevelType w:val="hybridMultilevel"/>
    <w:tmpl w:val="5B705C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81E77"/>
    <w:multiLevelType w:val="hybridMultilevel"/>
    <w:tmpl w:val="C36A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7C38"/>
    <w:multiLevelType w:val="hybridMultilevel"/>
    <w:tmpl w:val="EFC2A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E0FFF"/>
    <w:multiLevelType w:val="hybridMultilevel"/>
    <w:tmpl w:val="D6AC10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2745E"/>
    <w:multiLevelType w:val="hybridMultilevel"/>
    <w:tmpl w:val="11D2EA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86"/>
    <w:rsid w:val="000238E4"/>
    <w:rsid w:val="0003223A"/>
    <w:rsid w:val="00036CF0"/>
    <w:rsid w:val="00037F2F"/>
    <w:rsid w:val="00054896"/>
    <w:rsid w:val="000C2647"/>
    <w:rsid w:val="000C5047"/>
    <w:rsid w:val="00104C5C"/>
    <w:rsid w:val="00117722"/>
    <w:rsid w:val="00135832"/>
    <w:rsid w:val="00182210"/>
    <w:rsid w:val="001B7B73"/>
    <w:rsid w:val="0020648A"/>
    <w:rsid w:val="00211E80"/>
    <w:rsid w:val="002125F0"/>
    <w:rsid w:val="00252F37"/>
    <w:rsid w:val="00253058"/>
    <w:rsid w:val="00292F06"/>
    <w:rsid w:val="00294CF6"/>
    <w:rsid w:val="002958CA"/>
    <w:rsid w:val="002E63DA"/>
    <w:rsid w:val="00302606"/>
    <w:rsid w:val="00331D56"/>
    <w:rsid w:val="00363D40"/>
    <w:rsid w:val="00365E7C"/>
    <w:rsid w:val="003B152D"/>
    <w:rsid w:val="003E0250"/>
    <w:rsid w:val="00413DE3"/>
    <w:rsid w:val="00436B74"/>
    <w:rsid w:val="004D0C17"/>
    <w:rsid w:val="004E0A2D"/>
    <w:rsid w:val="00526C2C"/>
    <w:rsid w:val="005348A3"/>
    <w:rsid w:val="00573F75"/>
    <w:rsid w:val="0058035E"/>
    <w:rsid w:val="00594D80"/>
    <w:rsid w:val="005B17AC"/>
    <w:rsid w:val="005E3194"/>
    <w:rsid w:val="00604127"/>
    <w:rsid w:val="00623C18"/>
    <w:rsid w:val="00692AA0"/>
    <w:rsid w:val="006B25A1"/>
    <w:rsid w:val="006F06A1"/>
    <w:rsid w:val="0072750C"/>
    <w:rsid w:val="007805A5"/>
    <w:rsid w:val="00794058"/>
    <w:rsid w:val="007A3A9E"/>
    <w:rsid w:val="007A3FBC"/>
    <w:rsid w:val="007C5B0F"/>
    <w:rsid w:val="00812322"/>
    <w:rsid w:val="008430DC"/>
    <w:rsid w:val="008464AC"/>
    <w:rsid w:val="00852AEF"/>
    <w:rsid w:val="008B580E"/>
    <w:rsid w:val="008D5E76"/>
    <w:rsid w:val="0090518B"/>
    <w:rsid w:val="009172DA"/>
    <w:rsid w:val="00932DE2"/>
    <w:rsid w:val="0094292A"/>
    <w:rsid w:val="009A66FE"/>
    <w:rsid w:val="009D45BE"/>
    <w:rsid w:val="009E3423"/>
    <w:rsid w:val="00A06FA7"/>
    <w:rsid w:val="00A17459"/>
    <w:rsid w:val="00AB29B1"/>
    <w:rsid w:val="00AC4A65"/>
    <w:rsid w:val="00AF235A"/>
    <w:rsid w:val="00B4338B"/>
    <w:rsid w:val="00B60DB2"/>
    <w:rsid w:val="00B64482"/>
    <w:rsid w:val="00BC3714"/>
    <w:rsid w:val="00C15B8B"/>
    <w:rsid w:val="00CB25C4"/>
    <w:rsid w:val="00CB50E2"/>
    <w:rsid w:val="00CD5B59"/>
    <w:rsid w:val="00D51E77"/>
    <w:rsid w:val="00D54A2E"/>
    <w:rsid w:val="00D70E34"/>
    <w:rsid w:val="00D953EB"/>
    <w:rsid w:val="00DB6364"/>
    <w:rsid w:val="00DC3F5B"/>
    <w:rsid w:val="00DE2A86"/>
    <w:rsid w:val="00E847F1"/>
    <w:rsid w:val="00EC364A"/>
    <w:rsid w:val="00EE30D3"/>
    <w:rsid w:val="00F15730"/>
    <w:rsid w:val="00F37646"/>
    <w:rsid w:val="00F51BBB"/>
    <w:rsid w:val="00F77C39"/>
    <w:rsid w:val="00F82E25"/>
    <w:rsid w:val="00FB7BE8"/>
    <w:rsid w:val="00FC052F"/>
    <w:rsid w:val="00FE6A2E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041D"/>
  <w15:chartTrackingRefBased/>
  <w15:docId w15:val="{74BDA38E-DC36-D34C-8DF7-673E73C4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2F06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292F0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F06"/>
  </w:style>
  <w:style w:type="paragraph" w:styleId="Pidipagina">
    <w:name w:val="footer"/>
    <w:basedOn w:val="Normale"/>
    <w:link w:val="PidipaginaCarattere"/>
    <w:uiPriority w:val="99"/>
    <w:unhideWhenUsed/>
    <w:rsid w:val="00292F0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F06"/>
  </w:style>
  <w:style w:type="character" w:styleId="Numeropagina">
    <w:name w:val="page number"/>
    <w:basedOn w:val="Carpredefinitoparagrafo"/>
    <w:uiPriority w:val="99"/>
    <w:semiHidden/>
    <w:unhideWhenUsed/>
    <w:rsid w:val="00292F06"/>
  </w:style>
  <w:style w:type="paragraph" w:styleId="Paragrafoelenco">
    <w:name w:val="List Paragraph"/>
    <w:basedOn w:val="Normale"/>
    <w:uiPriority w:val="34"/>
    <w:qFormat/>
    <w:rsid w:val="00292F06"/>
    <w:pPr>
      <w:ind w:left="720"/>
      <w:contextualSpacing/>
    </w:pPr>
  </w:style>
  <w:style w:type="paragraph" w:styleId="Numeroelenco">
    <w:name w:val="List Number"/>
    <w:basedOn w:val="Normale"/>
    <w:link w:val="NumeroelencoCarattere"/>
    <w:rsid w:val="00D51E77"/>
    <w:pPr>
      <w:widowControl w:val="0"/>
      <w:numPr>
        <w:numId w:val="6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lang w:eastAsia="it-IT"/>
    </w:rPr>
  </w:style>
  <w:style w:type="character" w:customStyle="1" w:styleId="NumeroelencoCarattere">
    <w:name w:val="Numero elenco Carattere"/>
    <w:link w:val="Numeroelenco"/>
    <w:rsid w:val="00D51E77"/>
    <w:rPr>
      <w:rFonts w:ascii="Trebuchet MS" w:eastAsia="Times New Roman" w:hAnsi="Trebuchet MS" w:cs="Times New Roman"/>
      <w:kern w:val="2"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51E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51E77"/>
    <w:rPr>
      <w:sz w:val="20"/>
      <w:szCs w:val="20"/>
    </w:rPr>
  </w:style>
  <w:style w:type="character" w:styleId="Collegamentoipertestuale">
    <w:name w:val="Hyperlink"/>
    <w:rsid w:val="00D51E77"/>
    <w:rPr>
      <w:rFonts w:ascii="Trebuchet MS" w:hAnsi="Trebuchet MS"/>
      <w:b/>
      <w:color w:val="0000FF"/>
      <w:sz w:val="20"/>
      <w:u w:val="single"/>
    </w:rPr>
  </w:style>
  <w:style w:type="character" w:styleId="Rimandonotaapidipagina">
    <w:name w:val="footnote reference"/>
    <w:rsid w:val="00D51E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Was</dc:creator>
  <cp:keywords/>
  <dc:description/>
  <cp:lastModifiedBy>pc3</cp:lastModifiedBy>
  <cp:revision>90</cp:revision>
  <dcterms:created xsi:type="dcterms:W3CDTF">2019-07-10T10:44:00Z</dcterms:created>
  <dcterms:modified xsi:type="dcterms:W3CDTF">2019-11-14T08:59:00Z</dcterms:modified>
</cp:coreProperties>
</file>