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74" w:rsidRDefault="008B0E74">
      <w:pPr>
        <w:pStyle w:val="BodyText"/>
        <w:rPr>
          <w:rFonts w:asci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7" type="#_x0000_t75" style="position:absolute;margin-left:58.2pt;margin-top:46.4pt;width:83pt;height:78.3pt;z-index:251651584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</w:p>
    <w:p w:rsidR="008B0E74" w:rsidRDefault="008B0E74">
      <w:pPr>
        <w:pStyle w:val="BodyText"/>
        <w:rPr>
          <w:rFonts w:ascii="Times New Roman"/>
          <w:sz w:val="20"/>
          <w:szCs w:val="20"/>
        </w:rPr>
      </w:pPr>
    </w:p>
    <w:p w:rsidR="008B0E74" w:rsidRDefault="008B0E74">
      <w:pPr>
        <w:pStyle w:val="BodyText"/>
        <w:spacing w:before="9"/>
        <w:rPr>
          <w:rFonts w:ascii="Times New Roman"/>
          <w:sz w:val="20"/>
          <w:szCs w:val="20"/>
        </w:rPr>
      </w:pPr>
    </w:p>
    <w:p w:rsidR="008B0E74" w:rsidRDefault="008B0E74">
      <w:pPr>
        <w:pStyle w:val="Heading1"/>
        <w:spacing w:before="76"/>
        <w:ind w:left="1697"/>
        <w:rPr>
          <w:rFonts w:cs="Arial"/>
        </w:rPr>
      </w:pPr>
      <w:r>
        <w:rPr>
          <w:color w:val="333399"/>
        </w:rPr>
        <w:t>CITTA’ DI TERRACINA</w:t>
      </w:r>
    </w:p>
    <w:p w:rsidR="008B0E74" w:rsidRDefault="008B0E74">
      <w:pPr>
        <w:spacing w:line="415" w:lineRule="exact"/>
        <w:ind w:left="1696" w:right="2158"/>
        <w:jc w:val="center"/>
        <w:rPr>
          <w:rFonts w:ascii="Times New Roman"/>
          <w:b/>
          <w:bCs/>
          <w:i/>
          <w:iCs/>
          <w:sz w:val="37"/>
          <w:szCs w:val="37"/>
        </w:rPr>
      </w:pPr>
      <w:r>
        <w:rPr>
          <w:rFonts w:ascii="Times New Roman" w:eastAsia="Times New Roman" w:cs="Times New Roman"/>
          <w:b/>
          <w:bCs/>
          <w:i/>
          <w:iCs/>
          <w:color w:val="333399"/>
          <w:sz w:val="37"/>
          <w:szCs w:val="37"/>
        </w:rPr>
        <w:t>Provincia di Latina</w:t>
      </w:r>
    </w:p>
    <w:p w:rsidR="008B0E74" w:rsidRDefault="008B0E74">
      <w:pPr>
        <w:pStyle w:val="BodyText"/>
        <w:spacing w:before="10"/>
        <w:rPr>
          <w:rFonts w:ascii="Times New Roman"/>
          <w:b/>
          <w:bCs/>
          <w:i/>
          <w:iCs/>
          <w:sz w:val="15"/>
          <w:szCs w:val="15"/>
        </w:rPr>
      </w:pPr>
      <w:r>
        <w:rPr>
          <w:noProof/>
        </w:rPr>
        <w:pict>
          <v:line id="_x0000_s1028" style="position:absolute;z-index:-251658752;mso-wrap-distance-left:0;mso-wrap-distance-right:0;mso-position-horizontal-relative:page" from="212pt,11.4pt" to="382.5pt,11.4pt" strokecolor="#323298" strokeweight=".55pt">
            <w10:wrap type="topAndBottom" anchorx="page"/>
          </v:line>
        </w:pict>
      </w:r>
    </w:p>
    <w:p w:rsidR="008B0E74" w:rsidRDefault="008B0E74">
      <w:pPr>
        <w:pStyle w:val="BodyText"/>
        <w:rPr>
          <w:rFonts w:ascii="Times New Roman"/>
          <w:b/>
          <w:bCs/>
          <w:i/>
          <w:iCs/>
          <w:sz w:val="20"/>
          <w:szCs w:val="20"/>
        </w:rPr>
      </w:pPr>
    </w:p>
    <w:p w:rsidR="008B0E74" w:rsidRDefault="008B0E74">
      <w:pPr>
        <w:pStyle w:val="BodyText"/>
        <w:spacing w:before="6"/>
        <w:rPr>
          <w:rFonts w:ascii="Times New Roman"/>
          <w:b/>
          <w:bCs/>
          <w:i/>
          <w:iCs/>
          <w:sz w:val="26"/>
          <w:szCs w:val="26"/>
        </w:rPr>
      </w:pPr>
    </w:p>
    <w:p w:rsidR="008B0E74" w:rsidRDefault="008B0E74">
      <w:pPr>
        <w:pStyle w:val="Heading2"/>
        <w:spacing w:before="54"/>
        <w:ind w:left="1394"/>
      </w:pPr>
      <w:r>
        <w:t>CONTRIBUTI ECONOMICI PER SOSTENERE I CANONI DI LOCAZIONE - ANNO 2019.</w:t>
      </w:r>
    </w:p>
    <w:p w:rsidR="008B0E74" w:rsidRDefault="008B0E74">
      <w:pPr>
        <w:pStyle w:val="BodyText"/>
        <w:spacing w:before="6"/>
        <w:rPr>
          <w:rFonts w:ascii="Trebuchet MS"/>
          <w:b/>
          <w:bCs/>
          <w:sz w:val="26"/>
          <w:szCs w:val="26"/>
        </w:rPr>
      </w:pPr>
    </w:p>
    <w:p w:rsidR="008B0E74" w:rsidRDefault="008B0E74">
      <w:pPr>
        <w:pStyle w:val="BodyText"/>
        <w:ind w:left="6404"/>
      </w:pPr>
      <w:r>
        <w:rPr>
          <w:spacing w:val="-1"/>
          <w:w w:val="90"/>
        </w:rPr>
        <w:t xml:space="preserve">Al Settore Politiche Sociali </w:t>
      </w:r>
      <w:r>
        <w:rPr>
          <w:w w:val="90"/>
        </w:rPr>
        <w:t>e</w:t>
      </w:r>
      <w:r>
        <w:rPr>
          <w:spacing w:val="-32"/>
          <w:w w:val="90"/>
        </w:rPr>
        <w:t xml:space="preserve"> </w:t>
      </w:r>
      <w:r>
        <w:rPr>
          <w:w w:val="90"/>
        </w:rPr>
        <w:t>Scolastiche</w:t>
      </w:r>
    </w:p>
    <w:p w:rsidR="008B0E74" w:rsidRDefault="008B0E74">
      <w:pPr>
        <w:pStyle w:val="BodyText"/>
        <w:spacing w:before="18" w:line="254" w:lineRule="auto"/>
        <w:ind w:left="8282" w:right="1026" w:firstLine="174"/>
        <w:jc w:val="right"/>
      </w:pPr>
      <w:r>
        <w:rPr>
          <w:w w:val="90"/>
        </w:rPr>
        <w:t>Via</w:t>
      </w:r>
      <w:r>
        <w:rPr>
          <w:spacing w:val="-16"/>
          <w:w w:val="90"/>
        </w:rPr>
        <w:t xml:space="preserve"> </w:t>
      </w:r>
      <w:r>
        <w:rPr>
          <w:w w:val="90"/>
        </w:rPr>
        <w:t>G.</w:t>
      </w:r>
      <w:r>
        <w:rPr>
          <w:spacing w:val="-17"/>
          <w:w w:val="90"/>
        </w:rPr>
        <w:t xml:space="preserve"> </w:t>
      </w:r>
      <w:r>
        <w:rPr>
          <w:w w:val="90"/>
        </w:rPr>
        <w:t>Leopardi,73</w:t>
      </w:r>
      <w:r>
        <w:rPr>
          <w:w w:val="91"/>
        </w:rPr>
        <w:t xml:space="preserve"> </w:t>
      </w:r>
      <w:r>
        <w:rPr>
          <w:w w:val="90"/>
        </w:rPr>
        <w:t xml:space="preserve">04019 </w:t>
      </w:r>
      <w:r>
        <w:rPr>
          <w:spacing w:val="-4"/>
          <w:w w:val="90"/>
        </w:rPr>
        <w:t>Terracina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(LT)</w:t>
      </w:r>
    </w:p>
    <w:p w:rsidR="008B0E74" w:rsidRDefault="008B0E74">
      <w:pPr>
        <w:pStyle w:val="BodyText"/>
        <w:spacing w:before="2"/>
        <w:rPr>
          <w:sz w:val="25"/>
          <w:szCs w:val="25"/>
        </w:rPr>
      </w:pPr>
    </w:p>
    <w:p w:rsidR="008B0E74" w:rsidRDefault="008B0E74">
      <w:pPr>
        <w:pStyle w:val="BodyText"/>
        <w:spacing w:before="1"/>
        <w:ind w:left="595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.85pt;margin-top:87.55pt;width:244.5pt;height:44.4pt;z-index:251654656;mso-position-horizontal-relative:page" filled="f" strokeweight=".5pt">
            <v:textbox inset="0,0,0,0">
              <w:txbxContent>
                <w:p w:rsidR="008B0E74" w:rsidRDefault="008B0E74">
                  <w:pPr>
                    <w:spacing w:before="1"/>
                    <w:ind w:left="103"/>
                    <w:rPr>
                      <w:rFonts w:ascii="Trebuchet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cs="Trebuchet MS"/>
                      <w:b/>
                      <w:bCs/>
                    </w:rPr>
                    <w:t>LUOGO DI NASCITA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</w:rPr>
        <w:t>Generalità e residenza anagrafica del richiedente:</w:t>
      </w:r>
    </w:p>
    <w:p w:rsidR="008B0E74" w:rsidRDefault="008B0E74">
      <w:pPr>
        <w:pStyle w:val="BodyText"/>
        <w:spacing w:before="2"/>
        <w:rPr>
          <w:rFonts w:ascii="Times New Roman"/>
          <w:sz w:val="20"/>
          <w:szCs w:val="20"/>
        </w:rPr>
      </w:pPr>
      <w:r>
        <w:rPr>
          <w:noProof/>
        </w:rPr>
        <w:pict>
          <v:group id="_x0000_s1030" style="position:absolute;margin-left:49.6pt;margin-top:13.8pt;width:492.4pt;height:45pt;z-index:-251657728;mso-wrap-distance-left:0;mso-wrap-distance-right:0;mso-position-horizontal-relative:page" coordorigin="992,276" coordsize="9848,900">
            <v:line id="_x0000_s1031" style="position:absolute" from="992,282" to="5892,282" strokeweight=".6pt"/>
            <v:line id="_x0000_s1032" style="position:absolute" from="5882,282" to="10840,282" strokeweight=".6pt"/>
            <v:line id="_x0000_s1033" style="position:absolute" from="992,1170" to="5892,1170" strokeweight=".6pt"/>
            <v:line id="_x0000_s1034" style="position:absolute" from="5882,1170" to="10840,1170" strokeweight=".6pt"/>
            <v:line id="_x0000_s1035" style="position:absolute" from="5887,282" to="5887,1170" strokeweight=".5pt"/>
            <v:line id="_x0000_s1036" style="position:absolute" from="10835,276" to="10835,1176" strokeweight=".5pt"/>
            <v:shape id="_x0000_s1037" type="#_x0000_t202" style="position:absolute;left:5996;top:333;width:667;height:240" filled="f" stroked="f">
              <v:textbox inset="0,0,0,0">
                <w:txbxContent>
                  <w:p w:rsidR="008B0E74" w:rsidRDefault="008B0E74">
                    <w:pPr>
                      <w:spacing w:line="233" w:lineRule="exact"/>
                      <w:rPr>
                        <w:rFonts w:ascii="Trebuchet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rebuchet MS" w:eastAsia="Times New Roman" w:cs="Trebuchet MS"/>
                        <w:b/>
                        <w:bCs/>
                      </w:rPr>
                      <w:t>NOME</w:t>
                    </w:r>
                  </w:p>
                </w:txbxContent>
              </v:textbox>
            </v:shape>
            <v:shape id="_x0000_s1038" type="#_x0000_t202" style="position:absolute;left:997;top:281;width:4890;height:888" filled="f" strokeweight=".5pt">
              <v:textbox inset="0,0,0,0">
                <w:txbxContent>
                  <w:p w:rsidR="008B0E74" w:rsidRDefault="008B0E74">
                    <w:pPr>
                      <w:spacing w:before="1"/>
                      <w:ind w:left="103"/>
                      <w:rPr>
                        <w:rFonts w:ascii="Trebuchet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rebuchet MS" w:eastAsia="Times New Roman" w:cs="Trebuchet MS"/>
                        <w:b/>
                        <w:bCs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0E74" w:rsidRDefault="008B0E74">
      <w:pPr>
        <w:pStyle w:val="BodyText"/>
        <w:spacing w:before="1"/>
        <w:rPr>
          <w:rFonts w:ascii="Times New Roman"/>
          <w:sz w:val="19"/>
          <w:szCs w:val="19"/>
        </w:rPr>
      </w:pPr>
      <w:r>
        <w:rPr>
          <w:noProof/>
        </w:rPr>
        <w:pict>
          <v:shape id="_x0000_s1039" type="#_x0000_t202" style="position:absolute;margin-left:294.35pt;margin-top:62.1pt;width:249.65pt;height:44.4pt;z-index:-251656704;mso-wrap-distance-left:0;mso-wrap-distance-right:0;mso-position-horizontal-relative:page" filled="f" strokeweight=".5pt">
            <v:textbox inset="0,0,0,0">
              <w:txbxContent>
                <w:p w:rsidR="008B0E74" w:rsidRDefault="008B0E74">
                  <w:pPr>
                    <w:spacing w:before="1"/>
                    <w:ind w:left="103"/>
                    <w:rPr>
                      <w:rFonts w:ascii="Trebuchet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cs="Trebuchet MS"/>
                      <w:b/>
                      <w:bCs/>
                    </w:rPr>
                    <w:t>DATA DI NASCITA</w:t>
                  </w:r>
                </w:p>
              </w:txbxContent>
            </v:textbox>
            <w10:wrap type="topAndBottom" anchorx="page"/>
          </v:shape>
        </w:pict>
      </w:r>
    </w:p>
    <w:p w:rsidR="008B0E74" w:rsidRDefault="008B0E74">
      <w:pPr>
        <w:pStyle w:val="BodyText"/>
        <w:spacing w:before="11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16"/>
        <w:gridCol w:w="3094"/>
        <w:gridCol w:w="3138"/>
      </w:tblGrid>
      <w:tr w:rsidR="008B0E74">
        <w:trPr>
          <w:trHeight w:val="873"/>
        </w:trPr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spacing w:line="278" w:lineRule="exact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NAZIONALITA’</w:t>
            </w:r>
          </w:p>
        </w:tc>
        <w:tc>
          <w:tcPr>
            <w:tcW w:w="309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spacing w:line="278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RESIDENZA ANAGRAFICA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spacing w:line="278" w:lineRule="exact"/>
              <w:ind w:left="101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PROVINCIA</w:t>
            </w:r>
          </w:p>
        </w:tc>
      </w:tr>
    </w:tbl>
    <w:p w:rsidR="008B0E74" w:rsidRDefault="008B0E74">
      <w:pPr>
        <w:pStyle w:val="BodyText"/>
        <w:spacing w:before="1"/>
        <w:rPr>
          <w:rFonts w:ascii="Times New Roman"/>
          <w:sz w:val="22"/>
          <w:szCs w:val="22"/>
        </w:rPr>
      </w:pPr>
      <w:r>
        <w:rPr>
          <w:noProof/>
        </w:rPr>
        <w:pict>
          <v:shape id="_x0000_s1040" type="#_x0000_t202" style="position:absolute;margin-left:48.15pt;margin-top:14.9pt;width:497.4pt;height:44.4pt;z-index:-251655680;mso-wrap-distance-left:0;mso-wrap-distance-right:0;mso-position-horizontal-relative:page;mso-position-vertical-relative:text" filled="f" strokeweight=".5pt">
            <v:textbox inset="0,0,0,0">
              <w:txbxContent>
                <w:p w:rsidR="008B0E74" w:rsidRDefault="008B0E74">
                  <w:pPr>
                    <w:tabs>
                      <w:tab w:val="left" w:pos="5664"/>
                    </w:tabs>
                    <w:spacing w:before="1"/>
                    <w:ind w:left="104"/>
                    <w:rPr>
                      <w:rFonts w:ascii="Trebuchet MS" w:eastAsia="Times New Roman" w:cs="Trebuchet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cs="Trebuchet MS"/>
                      <w:b/>
                      <w:bCs/>
                    </w:rPr>
                    <w:t>VIA</w:t>
                  </w:r>
                  <w:r>
                    <w:rPr>
                      <w:rFonts w:ascii="Trebuchet MS" w:eastAsia="Times New Roman" w:cs="Trebuchet MS"/>
                      <w:b/>
                      <w:bCs/>
                    </w:rPr>
                    <w:tab/>
                    <w:t>N.</w:t>
                  </w:r>
                  <w:r>
                    <w:rPr>
                      <w:rFonts w:ascii="Trebuchet MS" w:eastAsia="Times New Roman" w:cs="Trebuchet MS"/>
                      <w:b/>
                      <w:bCs/>
                      <w:spacing w:val="-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eastAsia="Times New Roman" w:cs="Trebuchet MS"/>
                      <w:b/>
                      <w:bCs/>
                      <w:sz w:val="24"/>
                      <w:szCs w:val="24"/>
                    </w:rPr>
                    <w:t>CIVICO</w:t>
                  </w:r>
                </w:p>
              </w:txbxContent>
            </v:textbox>
            <w10:wrap type="topAndBottom" anchorx="page"/>
          </v:shape>
        </w:pict>
      </w:r>
    </w:p>
    <w:p w:rsidR="008B0E74" w:rsidRDefault="008B0E74">
      <w:pPr>
        <w:pStyle w:val="BodyText"/>
        <w:spacing w:before="11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2"/>
        <w:gridCol w:w="2976"/>
        <w:gridCol w:w="4102"/>
      </w:tblGrid>
      <w:tr w:rsidR="008B0E74">
        <w:trPr>
          <w:trHeight w:val="873"/>
        </w:trPr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spacing w:line="278" w:lineRule="exact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TELEFONO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spacing w:line="278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CELULARE</w:t>
            </w:r>
          </w:p>
        </w:tc>
        <w:tc>
          <w:tcPr>
            <w:tcW w:w="4102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spacing w:line="278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</w:tr>
    </w:tbl>
    <w:p w:rsidR="008B0E74" w:rsidRDefault="008B0E74">
      <w:pPr>
        <w:pStyle w:val="BodyText"/>
        <w:spacing w:before="10"/>
        <w:rPr>
          <w:rFonts w:ascii="Times New Roman"/>
          <w:sz w:val="20"/>
          <w:szCs w:val="20"/>
        </w:rPr>
      </w:pPr>
      <w:r>
        <w:rPr>
          <w:rFonts w:ascii="Times New Roman" w:eastAsia="Times New Roman" w:cs="Times New Roman"/>
          <w:sz w:val="20"/>
          <w:szCs w:val="20"/>
        </w:rPr>
        <w:t xml:space="preserve">  </w:t>
      </w:r>
    </w:p>
    <w:p w:rsidR="008B0E74" w:rsidRDefault="008B0E74">
      <w:pPr>
        <w:pStyle w:val="Heading2"/>
        <w:spacing w:before="54" w:line="254" w:lineRule="auto"/>
        <w:ind w:right="9882"/>
      </w:pPr>
      <w:r>
        <w:rPr>
          <w:noProof/>
        </w:rPr>
        <w:pict>
          <v:line id="_x0000_s1041" style="position:absolute;left:0;text-align:left;z-index:251652608;mso-position-horizontal-relative:page" from="104.3pt,10.65pt" to="128.1pt,10.65pt" strokeweight=".6pt">
            <w10:wrap anchorx="page"/>
          </v:line>
        </w:pict>
      </w:r>
      <w:r>
        <w:rPr>
          <w:noProof/>
        </w:rPr>
        <w:pict>
          <v:line id="_x0000_s1042" style="position:absolute;left:0;text-align:left;z-index:251653632;mso-position-horizontal-relative:page" from="104.3pt,31.25pt" to="128.1pt,31.25pt" strokeweight=".6pt">
            <w10:wrap anchorx="page"/>
          </v:line>
        </w:pict>
      </w:r>
      <w:r>
        <w:rPr>
          <w:noProof/>
        </w:rPr>
        <w:pict>
          <v:shape id="_x0000_s1043" type="#_x0000_t202" style="position:absolute;left:0;text-align:left;margin-left:111.4pt;margin-top:10.35pt;width:370.05pt;height:21.2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464"/>
                    <w:gridCol w:w="466"/>
                    <w:gridCol w:w="466"/>
                    <w:gridCol w:w="466"/>
                    <w:gridCol w:w="464"/>
                    <w:gridCol w:w="466"/>
                    <w:gridCol w:w="466"/>
                    <w:gridCol w:w="464"/>
                    <w:gridCol w:w="466"/>
                    <w:gridCol w:w="466"/>
                    <w:gridCol w:w="466"/>
                    <w:gridCol w:w="464"/>
                    <w:gridCol w:w="466"/>
                    <w:gridCol w:w="466"/>
                    <w:gridCol w:w="546"/>
                  </w:tblGrid>
                  <w:tr w:rsidR="008B0E74">
                    <w:trPr>
                      <w:trHeight w:val="396"/>
                    </w:trPr>
                    <w:tc>
                      <w:tcPr>
                        <w:tcW w:w="32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F2F2F2"/>
                      </w:tcPr>
                      <w:p w:rsidR="008B0E74" w:rsidRDefault="008B0E74">
                        <w:pPr>
                          <w:pStyle w:val="TableParagraph"/>
                          <w:rPr>
                            <w:rFonts w:asci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0E74" w:rsidRDefault="008B0E7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0"/>
        </w:rPr>
        <w:t xml:space="preserve">CODICE </w:t>
      </w:r>
      <w:r>
        <w:rPr>
          <w:w w:val="85"/>
        </w:rPr>
        <w:t>FISCALE</w:t>
      </w:r>
    </w:p>
    <w:p w:rsidR="008B0E74" w:rsidRDefault="008B0E74">
      <w:pPr>
        <w:pStyle w:val="BodyText"/>
        <w:rPr>
          <w:rFonts w:ascii="Trebuchet MS"/>
          <w:b/>
          <w:bCs/>
        </w:rPr>
      </w:pPr>
    </w:p>
    <w:p w:rsidR="008B0E74" w:rsidRDefault="008B0E74">
      <w:pPr>
        <w:pStyle w:val="BodyText"/>
        <w:spacing w:before="1"/>
        <w:rPr>
          <w:rFonts w:ascii="Trebuchet MS"/>
          <w:b/>
          <w:bCs/>
          <w:sz w:val="26"/>
          <w:szCs w:val="26"/>
        </w:rPr>
      </w:pPr>
    </w:p>
    <w:p w:rsidR="008B0E74" w:rsidRDefault="008B0E74">
      <w:pPr>
        <w:spacing w:line="254" w:lineRule="auto"/>
        <w:ind w:left="595" w:right="1038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La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presente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domanda,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debitamente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compilata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corredata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tutti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gli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allegati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richiesti,</w:t>
      </w:r>
      <w:r>
        <w:rPr>
          <w:spacing w:val="-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sottoscritta dal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richiedente,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deve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essere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presentata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  <w:u w:val="single"/>
        </w:rPr>
        <w:t>entro e</w:t>
      </w:r>
      <w:r>
        <w:rPr>
          <w:rFonts w:ascii="Trebuchet MS" w:hAnsi="Trebuchet MS" w:cs="Trebuchet MS"/>
          <w:b/>
          <w:bCs/>
          <w:spacing w:val="-37"/>
          <w:w w:val="95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  <w:u w:val="single"/>
        </w:rPr>
        <w:t>non</w:t>
      </w:r>
      <w:r>
        <w:rPr>
          <w:rFonts w:ascii="Trebuchet MS" w:hAnsi="Trebuchet MS" w:cs="Trebuchet MS"/>
          <w:b/>
          <w:bCs/>
          <w:spacing w:val="-37"/>
          <w:w w:val="95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  <w:u w:val="single"/>
        </w:rPr>
        <w:t>oltre</w:t>
      </w:r>
      <w:r>
        <w:rPr>
          <w:rFonts w:ascii="Trebuchet MS" w:hAnsi="Trebuchet MS" w:cs="Trebuchet MS"/>
          <w:b/>
          <w:bCs/>
          <w:spacing w:val="-38"/>
          <w:w w:val="95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  <w:u w:val="single"/>
        </w:rPr>
        <w:t>il</w:t>
      </w:r>
      <w:r>
        <w:rPr>
          <w:rFonts w:ascii="Trebuchet MS" w:hAnsi="Trebuchet MS" w:cs="Trebuchet MS"/>
          <w:b/>
          <w:bCs/>
          <w:spacing w:val="-38"/>
          <w:w w:val="95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  <w:u w:val="single"/>
        </w:rPr>
        <w:t>termine</w:t>
      </w:r>
      <w:r>
        <w:rPr>
          <w:rFonts w:ascii="Trebuchet MS" w:hAnsi="Trebuchet MS" w:cs="Trebuchet MS"/>
          <w:b/>
          <w:bCs/>
          <w:spacing w:val="-37"/>
          <w:w w:val="95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  <w:u w:val="single"/>
        </w:rPr>
        <w:t>perentorio</w:t>
      </w:r>
      <w:r>
        <w:rPr>
          <w:rFonts w:ascii="Trebuchet MS" w:hAnsi="Trebuchet MS" w:cs="Trebuchet MS"/>
          <w:b/>
          <w:bCs/>
          <w:spacing w:val="-37"/>
          <w:w w:val="95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  <w:u w:val="single"/>
        </w:rPr>
        <w:t xml:space="preserve">del 29 novembre </w:t>
      </w:r>
      <w:r>
        <w:rPr>
          <w:rFonts w:ascii="Trebuchet MS" w:hAnsi="Trebuchet MS" w:cs="Trebuchet MS"/>
          <w:b/>
          <w:bCs/>
          <w:spacing w:val="-37"/>
          <w:w w:val="95"/>
          <w:sz w:val="24"/>
          <w:szCs w:val="24"/>
          <w:u w:val="single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  <w:u w:val="single"/>
        </w:rPr>
        <w:t>2019</w:t>
      </w:r>
      <w:r>
        <w:rPr>
          <w:sz w:val="24"/>
          <w:szCs w:val="24"/>
        </w:rPr>
        <w:t>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pena</w:t>
      </w:r>
      <w:r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l’esclusione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contributo,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al:</w:t>
      </w:r>
    </w:p>
    <w:p w:rsidR="008B0E74" w:rsidRDefault="008B0E74">
      <w:pPr>
        <w:pStyle w:val="BodyText"/>
        <w:spacing w:line="254" w:lineRule="auto"/>
        <w:ind w:left="595" w:right="1041"/>
        <w:jc w:val="both"/>
      </w:pPr>
      <w:r>
        <w:rPr>
          <w:w w:val="85"/>
        </w:rPr>
        <w:t xml:space="preserve">COMUNE DI TERRACINA – SETTORE POLITICHE SOCIALI E SCOLASTICHE, VIA G. </w:t>
      </w:r>
      <w:r>
        <w:rPr>
          <w:spacing w:val="-3"/>
          <w:w w:val="85"/>
        </w:rPr>
        <w:t xml:space="preserve">LEOPARDI </w:t>
      </w:r>
      <w:r>
        <w:rPr>
          <w:w w:val="85"/>
        </w:rPr>
        <w:t xml:space="preserve">N.73, </w:t>
      </w:r>
      <w:r>
        <w:rPr>
          <w:w w:val="90"/>
        </w:rPr>
        <w:t xml:space="preserve">04019 TERRACINA </w:t>
      </w:r>
      <w:r>
        <w:rPr>
          <w:spacing w:val="-5"/>
          <w:w w:val="90"/>
        </w:rPr>
        <w:t>(LT)</w:t>
      </w:r>
    </w:p>
    <w:p w:rsidR="008B0E74" w:rsidRDefault="008B0E74">
      <w:pPr>
        <w:pStyle w:val="BodyText"/>
        <w:spacing w:before="9"/>
        <w:rPr>
          <w:sz w:val="17"/>
          <w:szCs w:val="17"/>
        </w:rPr>
      </w:pPr>
      <w:r>
        <w:rPr>
          <w:noProof/>
        </w:rPr>
        <w:pict>
          <v:line id="_x0000_s1044" style="position:absolute;z-index:-251654656;mso-wrap-distance-left:0;mso-wrap-distance-right:0;mso-position-horizontal-relative:page" from="56.8pt,12.6pt" to="533.6pt,12.6pt" strokeweight=".25558mm">
            <w10:wrap type="topAndBottom" anchorx="page"/>
          </v:line>
        </w:pict>
      </w:r>
    </w:p>
    <w:p w:rsidR="008B0E74" w:rsidRDefault="008B0E74">
      <w:pPr>
        <w:rPr>
          <w:sz w:val="17"/>
          <w:szCs w:val="17"/>
        </w:rPr>
        <w:sectPr w:rsidR="008B0E74">
          <w:headerReference w:type="default" r:id="rId8"/>
          <w:type w:val="continuous"/>
          <w:pgSz w:w="11900" w:h="16840"/>
          <w:pgMar w:top="1240" w:right="100" w:bottom="280" w:left="540" w:header="709" w:footer="720" w:gutter="0"/>
          <w:cols w:space="720"/>
        </w:sect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spacing w:before="5"/>
        <w:rPr>
          <w:sz w:val="22"/>
          <w:szCs w:val="22"/>
        </w:rPr>
      </w:pPr>
    </w:p>
    <w:p w:rsidR="008B0E74" w:rsidRDefault="008B0E74">
      <w:pPr>
        <w:spacing w:before="91"/>
        <w:ind w:left="3760"/>
        <w:rPr>
          <w:rFonts w:ascii="Times New Roman" w:eastAsia="Times New Roman" w:cs="Times New Roman"/>
          <w:b/>
          <w:bCs/>
        </w:rPr>
      </w:pPr>
      <w:r>
        <w:rPr>
          <w:rFonts w:ascii="Times New Roman" w:eastAsia="Times New Roman" w:cs="Times New Roman"/>
          <w:b/>
          <w:bCs/>
        </w:rPr>
        <w:t>Informazioni sul D.lgs. n. 196/2003</w:t>
      </w:r>
    </w:p>
    <w:p w:rsidR="008B0E74" w:rsidRDefault="008B0E74">
      <w:pPr>
        <w:pStyle w:val="BodyText"/>
        <w:spacing w:before="4"/>
        <w:rPr>
          <w:rFonts w:ascii="Times New Roman"/>
          <w:b/>
          <w:bCs/>
          <w:sz w:val="22"/>
          <w:szCs w:val="22"/>
        </w:rPr>
      </w:pPr>
    </w:p>
    <w:p w:rsidR="008B0E74" w:rsidRDefault="008B0E74">
      <w:pPr>
        <w:spacing w:line="379" w:lineRule="auto"/>
        <w:ind w:left="595" w:right="1028"/>
        <w:jc w:val="both"/>
        <w:rPr>
          <w:sz w:val="24"/>
          <w:szCs w:val="24"/>
        </w:rPr>
      </w:pPr>
      <w:r>
        <w:rPr>
          <w:sz w:val="24"/>
          <w:szCs w:val="24"/>
        </w:rPr>
        <w:t>Ai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sensi</w:t>
      </w:r>
      <w:r>
        <w:rPr>
          <w:spacing w:val="-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dell’art.13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15"/>
          <w:sz w:val="24"/>
          <w:szCs w:val="24"/>
        </w:rPr>
        <w:t xml:space="preserve"> </w:t>
      </w:r>
      <w:hyperlink r:id="rId9">
        <w:r>
          <w:rPr>
            <w:rFonts w:ascii="Trebuchet MS" w:hAnsi="Trebuchet MS" w:cs="Trebuchet MS"/>
            <w:b/>
            <w:bCs/>
            <w:sz w:val="24"/>
            <w:szCs w:val="24"/>
            <w:u w:val="single"/>
          </w:rPr>
          <w:t>Decreto</w:t>
        </w:r>
        <w:r>
          <w:rPr>
            <w:rFonts w:ascii="Trebuchet MS" w:hAnsi="Trebuchet MS" w:cs="Trebuchet MS"/>
            <w:b/>
            <w:bCs/>
            <w:spacing w:val="-23"/>
            <w:sz w:val="24"/>
            <w:szCs w:val="24"/>
            <w:u w:val="single"/>
          </w:rPr>
          <w:t xml:space="preserve"> </w:t>
        </w:r>
        <w:r>
          <w:rPr>
            <w:rFonts w:ascii="Trebuchet MS" w:hAnsi="Trebuchet MS" w:cs="Trebuchet MS"/>
            <w:b/>
            <w:bCs/>
            <w:sz w:val="24"/>
            <w:szCs w:val="24"/>
            <w:u w:val="single"/>
          </w:rPr>
          <w:t>Legislativo</w:t>
        </w:r>
        <w:r>
          <w:rPr>
            <w:rFonts w:ascii="Trebuchet MS" w:hAnsi="Trebuchet MS" w:cs="Trebuchet MS"/>
            <w:b/>
            <w:bCs/>
            <w:spacing w:val="-24"/>
            <w:sz w:val="24"/>
            <w:szCs w:val="24"/>
            <w:u w:val="single"/>
          </w:rPr>
          <w:t xml:space="preserve"> </w:t>
        </w:r>
        <w:r>
          <w:rPr>
            <w:rFonts w:ascii="Trebuchet MS" w:hAnsi="Trebuchet MS" w:cs="Trebuchet MS"/>
            <w:b/>
            <w:bCs/>
            <w:sz w:val="24"/>
            <w:szCs w:val="24"/>
            <w:u w:val="single"/>
          </w:rPr>
          <w:t>n.</w:t>
        </w:r>
        <w:r>
          <w:rPr>
            <w:rFonts w:ascii="Trebuchet MS" w:hAnsi="Trebuchet MS" w:cs="Trebuchet MS"/>
            <w:b/>
            <w:bCs/>
            <w:spacing w:val="-24"/>
            <w:sz w:val="24"/>
            <w:szCs w:val="24"/>
            <w:u w:val="single"/>
          </w:rPr>
          <w:t xml:space="preserve"> </w:t>
        </w:r>
        <w:r>
          <w:rPr>
            <w:rFonts w:ascii="Trebuchet MS" w:hAnsi="Trebuchet MS" w:cs="Trebuchet MS"/>
            <w:b/>
            <w:bCs/>
            <w:sz w:val="24"/>
            <w:szCs w:val="24"/>
            <w:u w:val="single"/>
          </w:rPr>
          <w:t>196</w:t>
        </w:r>
        <w:r>
          <w:rPr>
            <w:rFonts w:ascii="Trebuchet MS" w:hAnsi="Trebuchet MS" w:cs="Trebuchet MS"/>
            <w:b/>
            <w:bCs/>
            <w:spacing w:val="-24"/>
            <w:sz w:val="24"/>
            <w:szCs w:val="24"/>
            <w:u w:val="single"/>
          </w:rPr>
          <w:t xml:space="preserve"> </w:t>
        </w:r>
        <w:r>
          <w:rPr>
            <w:rFonts w:ascii="Trebuchet MS" w:hAnsi="Trebuchet MS" w:cs="Trebuchet MS"/>
            <w:b/>
            <w:bCs/>
            <w:sz w:val="24"/>
            <w:szCs w:val="24"/>
            <w:u w:val="single"/>
          </w:rPr>
          <w:t>del</w:t>
        </w:r>
        <w:r>
          <w:rPr>
            <w:rFonts w:ascii="Trebuchet MS" w:hAnsi="Trebuchet MS" w:cs="Trebuchet MS"/>
            <w:b/>
            <w:bCs/>
            <w:spacing w:val="-24"/>
            <w:sz w:val="24"/>
            <w:szCs w:val="24"/>
            <w:u w:val="single"/>
          </w:rPr>
          <w:t xml:space="preserve"> </w:t>
        </w:r>
        <w:r>
          <w:rPr>
            <w:rFonts w:ascii="Trebuchet MS" w:hAnsi="Trebuchet MS" w:cs="Trebuchet MS"/>
            <w:b/>
            <w:bCs/>
            <w:sz w:val="24"/>
            <w:szCs w:val="24"/>
            <w:u w:val="single"/>
          </w:rPr>
          <w:t>30</w:t>
        </w:r>
        <w:r>
          <w:rPr>
            <w:rFonts w:ascii="Trebuchet MS" w:hAnsi="Trebuchet MS" w:cs="Trebuchet MS"/>
            <w:b/>
            <w:bCs/>
            <w:spacing w:val="-25"/>
            <w:sz w:val="24"/>
            <w:szCs w:val="24"/>
            <w:u w:val="single"/>
          </w:rPr>
          <w:t xml:space="preserve"> </w:t>
        </w:r>
        <w:r>
          <w:rPr>
            <w:rFonts w:ascii="Trebuchet MS" w:hAnsi="Trebuchet MS" w:cs="Trebuchet MS"/>
            <w:b/>
            <w:bCs/>
            <w:sz w:val="24"/>
            <w:szCs w:val="24"/>
            <w:u w:val="single"/>
          </w:rPr>
          <w:t>giugno</w:t>
        </w:r>
        <w:r>
          <w:rPr>
            <w:rFonts w:ascii="Trebuchet MS" w:hAnsi="Trebuchet MS" w:cs="Trebuchet MS"/>
            <w:b/>
            <w:bCs/>
            <w:spacing w:val="-23"/>
            <w:sz w:val="24"/>
            <w:szCs w:val="24"/>
            <w:u w:val="single"/>
          </w:rPr>
          <w:t xml:space="preserve"> </w:t>
        </w:r>
        <w:r>
          <w:rPr>
            <w:rFonts w:ascii="Trebuchet MS" w:hAnsi="Trebuchet MS" w:cs="Trebuchet MS"/>
            <w:b/>
            <w:bCs/>
            <w:sz w:val="24"/>
            <w:szCs w:val="24"/>
            <w:u w:val="single"/>
          </w:rPr>
          <w:t>2003</w:t>
        </w:r>
      </w:hyperlink>
      <w:r>
        <w:rPr>
          <w:rFonts w:ascii="Trebuchet MS" w:hAnsi="Trebuchet MS" w:cs="Trebuchet MS"/>
          <w:b/>
          <w:bCs/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Trebuchet MS" w:hAnsi="Trebuchet MS" w:cs="Trebuchet MS"/>
          <w:b/>
          <w:bCs/>
          <w:sz w:val="24"/>
          <w:szCs w:val="24"/>
        </w:rPr>
        <w:t>Codice</w:t>
      </w:r>
      <w:r>
        <w:rPr>
          <w:rFonts w:ascii="Trebuchet MS" w:hAnsi="Trebuchet MS" w:cs="Trebuchet MS"/>
          <w:b/>
          <w:bCs/>
          <w:spacing w:val="-24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>in</w:t>
      </w:r>
      <w:r>
        <w:rPr>
          <w:rFonts w:ascii="Trebuchet MS" w:hAnsi="Trebuchet MS" w:cs="Trebuchet MS"/>
          <w:b/>
          <w:bCs/>
          <w:spacing w:val="-23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>materia</w:t>
      </w:r>
      <w:r>
        <w:rPr>
          <w:rFonts w:ascii="Trebuchet MS" w:hAnsi="Trebuchet MS" w:cs="Trebuchet MS"/>
          <w:b/>
          <w:bCs/>
          <w:spacing w:val="-2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di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protezione</w:t>
      </w:r>
      <w:r>
        <w:rPr>
          <w:rFonts w:ascii="Trebuchet MS" w:hAnsi="Trebuchet MS" w:cs="Trebuchet MS"/>
          <w:b/>
          <w:bCs/>
          <w:spacing w:val="-36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dei</w:t>
      </w:r>
      <w:r>
        <w:rPr>
          <w:rFonts w:ascii="Trebuchet MS" w:hAnsi="Trebuchet MS" w:cs="Trebuchet MS"/>
          <w:b/>
          <w:bCs/>
          <w:spacing w:val="-3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dati</w:t>
      </w:r>
      <w:r>
        <w:rPr>
          <w:rFonts w:ascii="Trebuchet MS" w:hAnsi="Trebuchet MS" w:cs="Trebuchet MS"/>
          <w:b/>
          <w:bCs/>
          <w:spacing w:val="-37"/>
          <w:w w:val="95"/>
          <w:sz w:val="24"/>
          <w:szCs w:val="24"/>
        </w:rPr>
        <w:t xml:space="preserve"> 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personali,</w:t>
      </w:r>
      <w:r>
        <w:rPr>
          <w:rFonts w:ascii="Trebuchet MS" w:hAnsi="Trebuchet MS" w:cs="Trebuchet MS"/>
          <w:b/>
          <w:bCs/>
          <w:spacing w:val="-36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pacing w:val="-3"/>
          <w:w w:val="95"/>
          <w:sz w:val="24"/>
          <w:szCs w:val="24"/>
        </w:rPr>
        <w:t>tutt’ora</w:t>
      </w:r>
      <w:r>
        <w:rPr>
          <w:rFonts w:ascii="Trebuchet MS" w:hAnsi="Trebuchet MS" w:cs="Trebuchet MS"/>
          <w:b/>
          <w:bCs/>
          <w:spacing w:val="-36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in</w:t>
      </w:r>
      <w:r>
        <w:rPr>
          <w:rFonts w:ascii="Trebuchet MS" w:hAnsi="Trebuchet MS" w:cs="Trebuchet MS"/>
          <w:b/>
          <w:bCs/>
          <w:spacing w:val="-36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vigore</w:t>
      </w:r>
      <w:r>
        <w:rPr>
          <w:w w:val="95"/>
          <w:sz w:val="24"/>
          <w:szCs w:val="24"/>
        </w:rPr>
        <w:t>)</w:t>
      </w:r>
      <w:r>
        <w:rPr>
          <w:spacing w:val="-3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ed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articoli</w:t>
      </w:r>
      <w:r>
        <w:rPr>
          <w:rFonts w:ascii="Trebuchet MS" w:hAnsi="Trebuchet MS" w:cs="Trebuchet MS"/>
          <w:b/>
          <w:bCs/>
          <w:spacing w:val="-36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13-14</w:t>
      </w:r>
      <w:r>
        <w:rPr>
          <w:rFonts w:ascii="Trebuchet MS" w:hAnsi="Trebuchet MS" w:cs="Trebuchet MS"/>
          <w:b/>
          <w:bCs/>
          <w:spacing w:val="-3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del</w:t>
      </w:r>
      <w:r>
        <w:rPr>
          <w:rFonts w:ascii="Trebuchet MS" w:hAnsi="Trebuchet MS" w:cs="Trebuchet MS"/>
          <w:b/>
          <w:bCs/>
          <w:spacing w:val="-36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GDPR</w:t>
      </w:r>
      <w:r>
        <w:rPr>
          <w:rFonts w:ascii="Trebuchet MS" w:hAnsi="Trebuchet MS" w:cs="Trebuchet MS"/>
          <w:b/>
          <w:bCs/>
          <w:spacing w:val="-36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2016/679</w:t>
      </w:r>
      <w:r>
        <w:rPr>
          <w:rFonts w:ascii="Trebuchet MS" w:hAnsi="Trebuchet MS" w:cs="Trebuchet MS"/>
          <w:b/>
          <w:bCs/>
          <w:spacing w:val="-3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(General Data</w:t>
      </w:r>
      <w:r>
        <w:rPr>
          <w:rFonts w:ascii="Trebuchet MS" w:hAnsi="Trebuchet MS" w:cs="Trebuchet MS"/>
          <w:b/>
          <w:bCs/>
          <w:spacing w:val="-2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Protection</w:t>
      </w:r>
      <w:r>
        <w:rPr>
          <w:rFonts w:ascii="Trebuchet MS" w:hAnsi="Trebuchet MS" w:cs="Trebuchet MS"/>
          <w:b/>
          <w:bCs/>
          <w:spacing w:val="-2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Regulation)</w:t>
      </w:r>
      <w:r>
        <w:rPr>
          <w:rFonts w:ascii="Trebuchet MS" w:hAnsi="Trebuchet MS" w:cs="Trebuchet MS"/>
          <w:b/>
          <w:bCs/>
          <w:spacing w:val="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si</w:t>
      </w:r>
      <w:r>
        <w:rPr>
          <w:spacing w:val="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informa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che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il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trattamento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dei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dati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personali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forniti</w:t>
      </w:r>
      <w:r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con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la</w:t>
      </w:r>
      <w:r>
        <w:rPr>
          <w:spacing w:val="-2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presente </w:t>
      </w:r>
      <w:r>
        <w:rPr>
          <w:sz w:val="24"/>
          <w:szCs w:val="24"/>
        </w:rPr>
        <w:t>domanda,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strettamente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legato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gestione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procedure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“Interventi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sostegno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alle emergenze</w:t>
      </w:r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abitative.”</w:t>
      </w:r>
    </w:p>
    <w:p w:rsidR="008B0E74" w:rsidRDefault="008B0E74">
      <w:pPr>
        <w:pStyle w:val="BodyText"/>
        <w:spacing w:before="4"/>
        <w:ind w:left="595"/>
        <w:jc w:val="both"/>
      </w:pPr>
      <w:r>
        <w:t>Letta l’informativa di cui sopra:</w:t>
      </w: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spacing w:before="8"/>
        <w:rPr>
          <w:sz w:val="20"/>
          <w:szCs w:val="20"/>
        </w:rPr>
      </w:pPr>
    </w:p>
    <w:p w:rsidR="008B0E74" w:rsidRDefault="008B0E74">
      <w:pPr>
        <w:pStyle w:val="BodyText"/>
        <w:tabs>
          <w:tab w:val="left" w:pos="3659"/>
        </w:tabs>
        <w:spacing w:before="95"/>
        <w:ind w:left="595"/>
      </w:pPr>
      <w:r>
        <w:rPr>
          <w:rFonts w:ascii="Arial Black" w:hAnsi="Arial Black" w:cs="Arial Black"/>
        </w:rPr>
        <w:t>□</w:t>
      </w:r>
      <w:r>
        <w:rPr>
          <w:rFonts w:ascii="Arial Black" w:hAnsi="Arial Black" w:cs="Arial Black"/>
          <w:spacing w:val="-54"/>
        </w:rPr>
        <w:t xml:space="preserve"> </w:t>
      </w:r>
      <w:r>
        <w:t>nego</w:t>
      </w:r>
      <w:r>
        <w:rPr>
          <w:spacing w:val="-40"/>
        </w:rPr>
        <w:t xml:space="preserve"> </w:t>
      </w:r>
      <w:r>
        <w:t>il</w:t>
      </w:r>
      <w:r>
        <w:rPr>
          <w:spacing w:val="-41"/>
        </w:rPr>
        <w:t xml:space="preserve"> </w:t>
      </w:r>
      <w:r>
        <w:t>consenso</w:t>
      </w:r>
      <w:r>
        <w:tab/>
      </w:r>
      <w:r>
        <w:rPr>
          <w:rFonts w:ascii="Arial Black" w:hAnsi="Arial Black" w:cs="Arial Black"/>
        </w:rPr>
        <w:t>□</w:t>
      </w:r>
      <w:r>
        <w:rPr>
          <w:rFonts w:ascii="Arial Black" w:hAnsi="Arial Black" w:cs="Arial Black"/>
          <w:spacing w:val="-60"/>
        </w:rPr>
        <w:t xml:space="preserve"> </w:t>
      </w:r>
      <w:r>
        <w:t>do il consenso</w:t>
      </w: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spacing w:before="6"/>
        <w:rPr>
          <w:sz w:val="25"/>
          <w:szCs w:val="25"/>
        </w:rPr>
      </w:pPr>
    </w:p>
    <w:p w:rsidR="008B0E74" w:rsidRDefault="008B0E74">
      <w:pPr>
        <w:spacing w:before="55" w:line="379" w:lineRule="auto"/>
        <w:ind w:left="595" w:right="1029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trattamento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dati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 xml:space="preserve">personali 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forniti,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sensi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>
        <w:rPr>
          <w:spacing w:val="-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effetti</w:t>
      </w:r>
      <w:r>
        <w:rPr>
          <w:spacing w:val="-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dell’art.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D.lgs.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196/2003,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articoli</w:t>
      </w:r>
      <w:r>
        <w:rPr>
          <w:rFonts w:ascii="Trebuchet MS" w:hAnsi="Trebuchet MS" w:cs="Trebuchet MS"/>
          <w:b/>
          <w:bCs/>
          <w:spacing w:val="-1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13-14</w:t>
      </w:r>
      <w:r>
        <w:rPr>
          <w:rFonts w:ascii="Trebuchet MS" w:hAnsi="Trebuchet MS" w:cs="Trebuchet MS"/>
          <w:b/>
          <w:bCs/>
          <w:spacing w:val="-18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del</w:t>
      </w:r>
      <w:r>
        <w:rPr>
          <w:rFonts w:ascii="Trebuchet MS" w:hAnsi="Trebuchet MS" w:cs="Trebuchet MS"/>
          <w:b/>
          <w:bCs/>
          <w:spacing w:val="-1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GDPR</w:t>
      </w:r>
      <w:r>
        <w:rPr>
          <w:rFonts w:ascii="Trebuchet MS" w:hAnsi="Trebuchet MS" w:cs="Trebuchet MS"/>
          <w:b/>
          <w:bCs/>
          <w:spacing w:val="-16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2016/679</w:t>
      </w:r>
      <w:r>
        <w:rPr>
          <w:rFonts w:ascii="Trebuchet MS" w:hAnsi="Trebuchet MS" w:cs="Trebuchet MS"/>
          <w:b/>
          <w:bCs/>
          <w:spacing w:val="-1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(General</w:t>
      </w:r>
      <w:r>
        <w:rPr>
          <w:rFonts w:ascii="Trebuchet MS" w:hAnsi="Trebuchet MS" w:cs="Trebuchet MS"/>
          <w:b/>
          <w:bCs/>
          <w:spacing w:val="-1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Data</w:t>
      </w:r>
      <w:r>
        <w:rPr>
          <w:rFonts w:ascii="Trebuchet MS" w:hAnsi="Trebuchet MS" w:cs="Trebuchet MS"/>
          <w:b/>
          <w:bCs/>
          <w:spacing w:val="-19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Protection</w:t>
      </w:r>
      <w:r>
        <w:rPr>
          <w:rFonts w:ascii="Trebuchet MS" w:hAnsi="Trebuchet MS" w:cs="Trebuchet MS"/>
          <w:b/>
          <w:bCs/>
          <w:spacing w:val="-17"/>
          <w:w w:val="95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w w:val="95"/>
          <w:sz w:val="24"/>
          <w:szCs w:val="24"/>
        </w:rPr>
        <w:t>Regulation)</w:t>
      </w:r>
      <w:r>
        <w:rPr>
          <w:rFonts w:ascii="Trebuchet MS" w:hAnsi="Trebuchet MS" w:cs="Trebuchet MS"/>
          <w:b/>
          <w:bCs/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per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finalità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indicate </w:t>
      </w:r>
      <w:r>
        <w:rPr>
          <w:sz w:val="24"/>
          <w:szCs w:val="24"/>
        </w:rPr>
        <w:t>nell’informativa.</w:t>
      </w:r>
    </w:p>
    <w:p w:rsidR="008B0E74" w:rsidRDefault="008B0E74">
      <w:pPr>
        <w:pStyle w:val="BodyText"/>
      </w:pPr>
    </w:p>
    <w:p w:rsidR="008B0E74" w:rsidRDefault="008B0E74">
      <w:pPr>
        <w:pStyle w:val="BodyText"/>
      </w:pPr>
    </w:p>
    <w:p w:rsidR="008B0E74" w:rsidRDefault="008B0E74">
      <w:pPr>
        <w:pStyle w:val="BodyText"/>
      </w:pPr>
    </w:p>
    <w:p w:rsidR="008B0E74" w:rsidRDefault="008B0E74">
      <w:pPr>
        <w:pStyle w:val="BodyText"/>
      </w:pPr>
    </w:p>
    <w:p w:rsidR="008B0E74" w:rsidRDefault="008B0E74">
      <w:pPr>
        <w:pStyle w:val="BodyText"/>
        <w:spacing w:before="10"/>
        <w:rPr>
          <w:sz w:val="18"/>
          <w:szCs w:val="18"/>
        </w:rPr>
      </w:pPr>
    </w:p>
    <w:p w:rsidR="008B0E74" w:rsidRDefault="008B0E74">
      <w:pPr>
        <w:pStyle w:val="Heading2"/>
        <w:tabs>
          <w:tab w:val="left" w:pos="4458"/>
          <w:tab w:val="left" w:pos="9974"/>
        </w:tabs>
        <w:jc w:val="both"/>
        <w:rPr>
          <w:rFonts w:ascii="Times New Roman"/>
          <w:b w:val="0"/>
          <w:bCs w:val="0"/>
        </w:rPr>
      </w:pPr>
      <w:r>
        <w:rPr>
          <w:w w:val="95"/>
        </w:rPr>
        <w:t>Data:</w:t>
      </w:r>
      <w:r>
        <w:rPr>
          <w:w w:val="95"/>
          <w:u w:val="thick"/>
        </w:rPr>
        <w:t xml:space="preserve"> </w:t>
      </w:r>
      <w:r>
        <w:rPr>
          <w:w w:val="95"/>
          <w:u w:val="thick"/>
        </w:rPr>
        <w:tab/>
      </w:r>
      <w:r>
        <w:rPr>
          <w:w w:val="95"/>
        </w:rPr>
        <w:t>Firma:</w:t>
      </w:r>
      <w:r>
        <w:rPr>
          <w:spacing w:val="-19"/>
        </w:rPr>
        <w:t xml:space="preserve"> </w:t>
      </w:r>
      <w:r>
        <w:rPr>
          <w:rFonts w:ascii="Times New Roman" w:eastAsia="Times New Roman" w:cs="Times New Roman"/>
          <w:b w:val="0"/>
          <w:bCs w:val="0"/>
          <w:u w:val="thick"/>
        </w:rPr>
        <w:t xml:space="preserve"> </w:t>
      </w:r>
      <w:r>
        <w:rPr>
          <w:rFonts w:ascii="Times New Roman" w:eastAsia="Times New Roman" w:cs="Times New Roman"/>
          <w:b w:val="0"/>
          <w:bCs w:val="0"/>
          <w:u w:val="thick"/>
        </w:rPr>
        <w:tab/>
      </w:r>
    </w:p>
    <w:p w:rsidR="008B0E74" w:rsidRDefault="008B0E74">
      <w:pPr>
        <w:jc w:val="both"/>
        <w:rPr>
          <w:rFonts w:ascii="Times New Roman"/>
        </w:rPr>
        <w:sectPr w:rsidR="008B0E74">
          <w:pgSz w:w="11900" w:h="16840"/>
          <w:pgMar w:top="1240" w:right="100" w:bottom="280" w:left="540" w:header="709" w:footer="0" w:gutter="0"/>
          <w:cols w:space="720"/>
        </w:sectPr>
      </w:pPr>
    </w:p>
    <w:p w:rsidR="008B0E74" w:rsidRDefault="008B0E74">
      <w:pPr>
        <w:pStyle w:val="BodyText"/>
        <w:rPr>
          <w:rFonts w:ascii="Times New Roman"/>
          <w:sz w:val="20"/>
          <w:szCs w:val="20"/>
        </w:rPr>
      </w:pPr>
    </w:p>
    <w:p w:rsidR="008B0E74" w:rsidRDefault="008B0E74">
      <w:pPr>
        <w:pStyle w:val="BodyText"/>
        <w:rPr>
          <w:rFonts w:ascii="Times New Roman"/>
          <w:sz w:val="20"/>
          <w:szCs w:val="20"/>
        </w:rPr>
      </w:pPr>
    </w:p>
    <w:p w:rsidR="008B0E74" w:rsidRDefault="008B0E74">
      <w:pPr>
        <w:pStyle w:val="BodyText"/>
        <w:spacing w:before="11"/>
        <w:rPr>
          <w:rFonts w:ascii="Times New Roman"/>
          <w:sz w:val="25"/>
          <w:szCs w:val="25"/>
        </w:rPr>
      </w:pPr>
    </w:p>
    <w:p w:rsidR="008B0E74" w:rsidRDefault="008B0E74">
      <w:pPr>
        <w:spacing w:before="55"/>
        <w:ind w:left="1952"/>
        <w:rPr>
          <w:rFonts w:ascii="Trebuchet MS" w:eastAsia="Times New Roman" w:cs="Trebuchet MS"/>
          <w:b/>
          <w:bCs/>
          <w:sz w:val="24"/>
          <w:szCs w:val="24"/>
        </w:rPr>
      </w:pPr>
      <w:r>
        <w:rPr>
          <w:rFonts w:ascii="Trebuchet MS" w:eastAsia="Times New Roman" w:cs="Trebuchet MS"/>
          <w:b/>
          <w:bCs/>
          <w:sz w:val="24"/>
          <w:szCs w:val="24"/>
        </w:rPr>
        <w:t>Dichiarazione sostitutiva ai sensi degli artt. 46 e 47 del DPR 445/2000.</w:t>
      </w:r>
    </w:p>
    <w:p w:rsidR="008B0E74" w:rsidRDefault="008B0E74">
      <w:pPr>
        <w:pStyle w:val="BodyText"/>
        <w:rPr>
          <w:rFonts w:ascii="Trebuchet MS"/>
          <w:b/>
          <w:bCs/>
        </w:rPr>
      </w:pPr>
    </w:p>
    <w:p w:rsidR="008B0E74" w:rsidRDefault="008B0E74">
      <w:pPr>
        <w:pStyle w:val="BodyText"/>
        <w:tabs>
          <w:tab w:val="left" w:pos="6253"/>
          <w:tab w:val="left" w:pos="7050"/>
          <w:tab w:val="left" w:pos="9088"/>
          <w:tab w:val="left" w:pos="10204"/>
        </w:tabs>
        <w:spacing w:before="175" w:line="381" w:lineRule="auto"/>
        <w:ind w:left="595" w:right="1036"/>
        <w:jc w:val="both"/>
        <w:rPr>
          <w:rFonts w:ascii="Times New Roman"/>
        </w:rPr>
      </w:pPr>
      <w:r>
        <w:rPr>
          <w:spacing w:val="-5"/>
        </w:rPr>
        <w:t>Il/La</w:t>
      </w:r>
      <w:r>
        <w:rPr>
          <w:spacing w:val="-13"/>
        </w:rPr>
        <w:t xml:space="preserve"> </w:t>
      </w:r>
      <w:r>
        <w:rPr>
          <w:spacing w:val="-4"/>
        </w:rPr>
        <w:t>sottoscritto/a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</w:rPr>
        <w:t xml:space="preserve">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e residente a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Terracina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via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</w:p>
    <w:p w:rsidR="008B0E74" w:rsidRDefault="008B0E74">
      <w:pPr>
        <w:pStyle w:val="BodyText"/>
        <w:rPr>
          <w:rFonts w:ascii="Times New Roman"/>
          <w:sz w:val="20"/>
          <w:szCs w:val="20"/>
        </w:rPr>
      </w:pPr>
    </w:p>
    <w:p w:rsidR="008B0E74" w:rsidRDefault="008B0E74">
      <w:pPr>
        <w:pStyle w:val="Heading2"/>
        <w:spacing w:before="209"/>
        <w:ind w:left="1731" w:right="2158"/>
        <w:jc w:val="center"/>
      </w:pPr>
      <w:r>
        <w:t>CHIEDE</w:t>
      </w:r>
    </w:p>
    <w:p w:rsidR="008B0E74" w:rsidRDefault="008B0E74">
      <w:pPr>
        <w:spacing w:before="161" w:line="376" w:lineRule="auto"/>
        <w:ind w:left="595" w:right="1035"/>
        <w:jc w:val="both"/>
        <w:rPr>
          <w:rFonts w:ascii="Trebuchet MS" w:eastAsia="Times New Roman" w:cs="Trebuchet MS"/>
          <w:b/>
          <w:bCs/>
          <w:sz w:val="24"/>
          <w:szCs w:val="24"/>
        </w:rPr>
      </w:pPr>
      <w:r>
        <w:rPr>
          <w:rFonts w:ascii="Trebuchet MS" w:eastAsia="Times New Roman" w:cs="Trebuchet MS"/>
          <w:b/>
          <w:bCs/>
          <w:w w:val="95"/>
          <w:sz w:val="24"/>
          <w:szCs w:val="24"/>
        </w:rPr>
        <w:t>di</w:t>
      </w:r>
      <w:r>
        <w:rPr>
          <w:rFonts w:ascii="Trebuchet MS" w:eastAsia="Times New Roman" w:cs="Trebuchet MS"/>
          <w:b/>
          <w:bCs/>
          <w:spacing w:val="-43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poter</w:t>
      </w:r>
      <w:r>
        <w:rPr>
          <w:rFonts w:ascii="Trebuchet MS" w:eastAsia="Times New Roman" w:cs="Trebuchet MS"/>
          <w:b/>
          <w:bCs/>
          <w:spacing w:val="-43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accedere</w:t>
      </w:r>
      <w:r>
        <w:rPr>
          <w:rFonts w:ascii="Trebuchet MS" w:eastAsia="Times New Roman" w:cs="Trebuchet MS"/>
          <w:b/>
          <w:bCs/>
          <w:spacing w:val="-42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al</w:t>
      </w:r>
      <w:r>
        <w:rPr>
          <w:rFonts w:ascii="Trebuchet MS" w:eastAsia="Times New Roman" w:cs="Trebuchet MS"/>
          <w:b/>
          <w:bCs/>
          <w:spacing w:val="-42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contributo</w:t>
      </w:r>
      <w:r>
        <w:rPr>
          <w:rFonts w:ascii="Trebuchet MS" w:eastAsia="Times New Roman" w:cs="Trebuchet MS"/>
          <w:b/>
          <w:bCs/>
          <w:spacing w:val="-42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economico</w:t>
      </w:r>
      <w:r>
        <w:rPr>
          <w:rFonts w:ascii="Trebuchet MS" w:eastAsia="Times New Roman" w:cs="Trebuchet MS"/>
          <w:b/>
          <w:bCs/>
          <w:spacing w:val="-42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per</w:t>
      </w:r>
      <w:r>
        <w:rPr>
          <w:rFonts w:ascii="Trebuchet MS" w:eastAsia="Times New Roman" w:cs="Trebuchet MS"/>
          <w:b/>
          <w:bCs/>
          <w:spacing w:val="-43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le</w:t>
      </w:r>
      <w:r>
        <w:rPr>
          <w:rFonts w:ascii="Trebuchet MS" w:eastAsia="Times New Roman" w:cs="Trebuchet MS"/>
          <w:b/>
          <w:bCs/>
          <w:spacing w:val="-43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famiglie</w:t>
      </w:r>
      <w:r>
        <w:rPr>
          <w:rFonts w:ascii="Trebuchet MS" w:eastAsia="Times New Roman" w:cs="Trebuchet MS"/>
          <w:b/>
          <w:bCs/>
          <w:spacing w:val="-42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disagiate</w:t>
      </w:r>
      <w:r>
        <w:rPr>
          <w:rFonts w:ascii="Trebuchet MS" w:eastAsia="Times New Roman" w:cs="Trebuchet MS"/>
          <w:b/>
          <w:bCs/>
          <w:spacing w:val="-43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al</w:t>
      </w:r>
      <w:r>
        <w:rPr>
          <w:rFonts w:ascii="Trebuchet MS" w:eastAsia="Times New Roman" w:cs="Trebuchet MS"/>
          <w:b/>
          <w:bCs/>
          <w:spacing w:val="-43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fine</w:t>
      </w:r>
      <w:r>
        <w:rPr>
          <w:rFonts w:ascii="Trebuchet MS" w:eastAsia="Times New Roman" w:cs="Trebuchet MS"/>
          <w:b/>
          <w:bCs/>
          <w:spacing w:val="-43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di</w:t>
      </w:r>
      <w:r>
        <w:rPr>
          <w:rFonts w:ascii="Trebuchet MS" w:eastAsia="Times New Roman" w:cs="Trebuchet MS"/>
          <w:b/>
          <w:bCs/>
          <w:spacing w:val="-16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 xml:space="preserve">sostenere </w:t>
      </w:r>
      <w:r>
        <w:rPr>
          <w:rFonts w:ascii="Trebuchet MS" w:eastAsia="Times New Roman" w:cs="Trebuchet MS"/>
          <w:b/>
          <w:bCs/>
          <w:spacing w:val="-43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>i</w:t>
      </w:r>
      <w:r>
        <w:rPr>
          <w:rFonts w:ascii="Trebuchet MS" w:eastAsia="Times New Roman" w:cs="Trebuchet MS"/>
          <w:b/>
          <w:bCs/>
          <w:spacing w:val="-43"/>
          <w:w w:val="95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w w:val="95"/>
          <w:sz w:val="24"/>
          <w:szCs w:val="24"/>
        </w:rPr>
        <w:t xml:space="preserve">canoni </w:t>
      </w:r>
      <w:r>
        <w:rPr>
          <w:rFonts w:ascii="Trebuchet MS" w:eastAsia="Times New Roman" w:cs="Trebuchet MS"/>
          <w:b/>
          <w:bCs/>
          <w:sz w:val="24"/>
          <w:szCs w:val="24"/>
        </w:rPr>
        <w:t>di</w:t>
      </w:r>
      <w:r>
        <w:rPr>
          <w:rFonts w:ascii="Trebuchet MS" w:eastAsia="Times New Roman" w:cs="Trebuchet MS"/>
          <w:b/>
          <w:bCs/>
          <w:spacing w:val="-21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sz w:val="24"/>
          <w:szCs w:val="24"/>
        </w:rPr>
        <w:t>locazione</w:t>
      </w:r>
      <w:r>
        <w:rPr>
          <w:rFonts w:ascii="Trebuchet MS" w:eastAsia="Times New Roman" w:cs="Trebuchet MS"/>
          <w:b/>
          <w:bCs/>
          <w:spacing w:val="-23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sz w:val="24"/>
          <w:szCs w:val="24"/>
        </w:rPr>
        <w:t>nell'anno</w:t>
      </w:r>
      <w:r>
        <w:rPr>
          <w:rFonts w:ascii="Trebuchet MS" w:eastAsia="Times New Roman" w:cs="Trebuchet MS"/>
          <w:b/>
          <w:bCs/>
          <w:spacing w:val="-21"/>
          <w:sz w:val="24"/>
          <w:szCs w:val="24"/>
        </w:rPr>
        <w:t xml:space="preserve"> </w:t>
      </w:r>
      <w:r>
        <w:rPr>
          <w:rFonts w:ascii="Trebuchet MS" w:eastAsia="Times New Roman" w:cs="Trebuchet MS"/>
          <w:b/>
          <w:bCs/>
          <w:sz w:val="24"/>
          <w:szCs w:val="24"/>
        </w:rPr>
        <w:t>2019.</w:t>
      </w:r>
    </w:p>
    <w:p w:rsidR="008B0E74" w:rsidRDefault="008B0E74">
      <w:pPr>
        <w:pStyle w:val="BodyText"/>
        <w:spacing w:before="11"/>
        <w:rPr>
          <w:rFonts w:ascii="Trebuchet MS"/>
          <w:b/>
          <w:bCs/>
          <w:sz w:val="35"/>
          <w:szCs w:val="35"/>
        </w:rPr>
      </w:pPr>
    </w:p>
    <w:p w:rsidR="008B0E74" w:rsidRDefault="008B0E74">
      <w:pPr>
        <w:pStyle w:val="BodyText"/>
        <w:spacing w:line="381" w:lineRule="auto"/>
        <w:ind w:left="595" w:right="1041"/>
        <w:jc w:val="both"/>
      </w:pP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tal</w:t>
      </w:r>
      <w:r>
        <w:rPr>
          <w:spacing w:val="-21"/>
          <w:w w:val="95"/>
        </w:rPr>
        <w:t xml:space="preserve"> </w:t>
      </w:r>
      <w:r>
        <w:rPr>
          <w:w w:val="95"/>
        </w:rPr>
        <w:t>fine,</w:t>
      </w:r>
      <w:r>
        <w:rPr>
          <w:spacing w:val="-21"/>
          <w:w w:val="95"/>
        </w:rPr>
        <w:t xml:space="preserve"> </w:t>
      </w:r>
      <w:r>
        <w:rPr>
          <w:w w:val="95"/>
        </w:rPr>
        <w:t>consapevole</w:t>
      </w:r>
      <w:r>
        <w:rPr>
          <w:spacing w:val="-22"/>
          <w:w w:val="95"/>
        </w:rPr>
        <w:t xml:space="preserve"> </w:t>
      </w:r>
      <w:r>
        <w:rPr>
          <w:w w:val="95"/>
        </w:rPr>
        <w:t>delle</w:t>
      </w:r>
      <w:r>
        <w:rPr>
          <w:spacing w:val="-21"/>
          <w:w w:val="95"/>
        </w:rPr>
        <w:t xml:space="preserve"> </w:t>
      </w:r>
      <w:r>
        <w:rPr>
          <w:w w:val="95"/>
        </w:rPr>
        <w:t>sanzioni</w:t>
      </w:r>
      <w:r>
        <w:rPr>
          <w:spacing w:val="-21"/>
          <w:w w:val="95"/>
        </w:rPr>
        <w:t xml:space="preserve"> </w:t>
      </w:r>
      <w:r>
        <w:rPr>
          <w:w w:val="95"/>
        </w:rPr>
        <w:t>penali,</w:t>
      </w:r>
      <w:r>
        <w:rPr>
          <w:spacing w:val="-23"/>
          <w:w w:val="95"/>
        </w:rPr>
        <w:t xml:space="preserve"> </w:t>
      </w:r>
      <w:r>
        <w:rPr>
          <w:w w:val="95"/>
        </w:rPr>
        <w:t>nel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22"/>
          <w:w w:val="95"/>
        </w:rPr>
        <w:t xml:space="preserve"> </w:t>
      </w:r>
      <w:r>
        <w:rPr>
          <w:w w:val="95"/>
        </w:rPr>
        <w:t>non</w:t>
      </w:r>
      <w:r>
        <w:rPr>
          <w:spacing w:val="-21"/>
          <w:w w:val="95"/>
        </w:rPr>
        <w:t xml:space="preserve"> </w:t>
      </w:r>
      <w:r>
        <w:rPr>
          <w:w w:val="95"/>
        </w:rPr>
        <w:t>veritiere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formazione </w:t>
      </w:r>
      <w:r>
        <w:t>o</w:t>
      </w:r>
      <w:r>
        <w:rPr>
          <w:spacing w:val="-19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atti</w:t>
      </w:r>
      <w:r>
        <w:rPr>
          <w:spacing w:val="-18"/>
        </w:rPr>
        <w:t xml:space="preserve"> </w:t>
      </w:r>
      <w:r>
        <w:t>falsi,</w:t>
      </w:r>
      <w:r>
        <w:rPr>
          <w:spacing w:val="-18"/>
        </w:rPr>
        <w:t xml:space="preserve"> </w:t>
      </w:r>
      <w:r>
        <w:t>richiamate</w:t>
      </w:r>
      <w:r>
        <w:rPr>
          <w:spacing w:val="-17"/>
        </w:rPr>
        <w:t xml:space="preserve"> </w:t>
      </w:r>
      <w:r>
        <w:rPr>
          <w:spacing w:val="-3"/>
        </w:rPr>
        <w:t>dall’art.</w:t>
      </w:r>
      <w:r>
        <w:rPr>
          <w:spacing w:val="-18"/>
        </w:rPr>
        <w:t xml:space="preserve"> </w:t>
      </w:r>
      <w:r>
        <w:t>76</w:t>
      </w:r>
      <w:r>
        <w:rPr>
          <w:spacing w:val="-16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rPr>
          <w:spacing w:val="-7"/>
        </w:rPr>
        <w:t>D.P.R.</w:t>
      </w:r>
      <w:r>
        <w:rPr>
          <w:spacing w:val="-17"/>
        </w:rPr>
        <w:t xml:space="preserve"> </w:t>
      </w:r>
      <w:r>
        <w:t>445/2000,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sui</w:t>
      </w:r>
      <w:r>
        <w:rPr>
          <w:spacing w:val="-18"/>
        </w:rPr>
        <w:t xml:space="preserve"> </w:t>
      </w:r>
      <w:r>
        <w:t>dati</w:t>
      </w:r>
      <w:r>
        <w:rPr>
          <w:spacing w:val="-18"/>
        </w:rPr>
        <w:t xml:space="preserve"> </w:t>
      </w:r>
      <w:r>
        <w:t>dichiarati</w:t>
      </w:r>
      <w:r>
        <w:rPr>
          <w:spacing w:val="-17"/>
        </w:rPr>
        <w:t xml:space="preserve"> </w:t>
      </w:r>
      <w:r>
        <w:t>potranno essere</w:t>
      </w:r>
      <w:r>
        <w:rPr>
          <w:spacing w:val="-21"/>
        </w:rPr>
        <w:t xml:space="preserve"> </w:t>
      </w:r>
      <w:r>
        <w:t>eseguiti</w:t>
      </w:r>
      <w:r>
        <w:rPr>
          <w:spacing w:val="-21"/>
        </w:rPr>
        <w:t xml:space="preserve"> </w:t>
      </w:r>
      <w:r>
        <w:t>controlli</w:t>
      </w:r>
      <w:r>
        <w:rPr>
          <w:spacing w:val="-21"/>
        </w:rPr>
        <w:t xml:space="preserve"> </w:t>
      </w:r>
      <w:r>
        <w:t>ai</w:t>
      </w:r>
      <w:r>
        <w:rPr>
          <w:spacing w:val="-21"/>
        </w:rPr>
        <w:t xml:space="preserve"> </w:t>
      </w:r>
      <w:r>
        <w:t>sensi</w:t>
      </w:r>
      <w:r>
        <w:rPr>
          <w:spacing w:val="-19"/>
        </w:rPr>
        <w:t xml:space="preserve"> </w:t>
      </w:r>
      <w:r>
        <w:rPr>
          <w:spacing w:val="-3"/>
        </w:rPr>
        <w:t>dell’art.</w:t>
      </w:r>
      <w:r>
        <w:rPr>
          <w:spacing w:val="-20"/>
        </w:rPr>
        <w:t xml:space="preserve"> </w:t>
      </w:r>
      <w:r>
        <w:t>71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medesimo</w:t>
      </w:r>
      <w:r>
        <w:rPr>
          <w:spacing w:val="-20"/>
        </w:rPr>
        <w:t xml:space="preserve"> </w:t>
      </w:r>
      <w:r>
        <w:rPr>
          <w:spacing w:val="-6"/>
        </w:rPr>
        <w:t>D.P.R.,</w:t>
      </w:r>
    </w:p>
    <w:p w:rsidR="008B0E74" w:rsidRDefault="008B0E74">
      <w:pPr>
        <w:pStyle w:val="Heading2"/>
        <w:spacing w:line="278" w:lineRule="exact"/>
        <w:ind w:left="1731" w:right="2158"/>
        <w:jc w:val="center"/>
      </w:pPr>
      <w:r>
        <w:t>DICHIARA</w:t>
      </w:r>
    </w:p>
    <w:p w:rsidR="008B0E74" w:rsidRDefault="008B0E74">
      <w:pPr>
        <w:pStyle w:val="BodyText"/>
        <w:tabs>
          <w:tab w:val="left" w:pos="1315"/>
        </w:tabs>
        <w:spacing w:before="162"/>
        <w:ind w:left="956"/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</w:r>
      <w:r>
        <w:t>che</w:t>
      </w:r>
      <w:r>
        <w:rPr>
          <w:spacing w:val="-18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proprio</w:t>
      </w:r>
      <w:r>
        <w:rPr>
          <w:spacing w:val="-17"/>
        </w:rPr>
        <w:t xml:space="preserve"> </w:t>
      </w:r>
      <w:r>
        <w:t>nucleo</w:t>
      </w:r>
      <w:r>
        <w:rPr>
          <w:spacing w:val="-18"/>
        </w:rPr>
        <w:t xml:space="preserve"> </w:t>
      </w:r>
      <w:r>
        <w:t>familiare</w:t>
      </w:r>
      <w:r>
        <w:rPr>
          <w:spacing w:val="-18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costituito</w:t>
      </w:r>
      <w:r>
        <w:rPr>
          <w:spacing w:val="-18"/>
        </w:rPr>
        <w:t xml:space="preserve"> </w:t>
      </w:r>
      <w:r>
        <w:t>nel</w:t>
      </w:r>
      <w:r>
        <w:rPr>
          <w:spacing w:val="-16"/>
        </w:rPr>
        <w:t xml:space="preserve"> </w:t>
      </w:r>
      <w:r>
        <w:t>seguente</w:t>
      </w:r>
      <w:r>
        <w:rPr>
          <w:spacing w:val="-18"/>
        </w:rPr>
        <w:t xml:space="preserve"> </w:t>
      </w:r>
      <w:r>
        <w:t>modo:</w:t>
      </w:r>
    </w:p>
    <w:p w:rsidR="008B0E74" w:rsidRDefault="008B0E74">
      <w:pPr>
        <w:pStyle w:val="BodyText"/>
        <w:tabs>
          <w:tab w:val="left" w:pos="3122"/>
          <w:tab w:val="left" w:pos="5733"/>
          <w:tab w:val="left" w:pos="8766"/>
          <w:tab w:val="left" w:pos="9536"/>
        </w:tabs>
        <w:spacing w:before="161" w:line="381" w:lineRule="auto"/>
        <w:ind w:left="595" w:right="1037"/>
        <w:jc w:val="both"/>
        <w:rPr>
          <w:rFonts w:ascii="Times New Roman"/>
        </w:rPr>
      </w:pPr>
      <w:r>
        <w:t>1:</w:t>
      </w:r>
      <w:r>
        <w:rPr>
          <w:spacing w:val="-24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Cognome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data</w:t>
      </w:r>
      <w:r>
        <w:rPr>
          <w:spacing w:val="-41"/>
        </w:rPr>
        <w:t xml:space="preserve"> </w:t>
      </w:r>
      <w:r>
        <w:t>di 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85"/>
        </w:rPr>
        <w:t>Codice</w:t>
      </w:r>
      <w:r>
        <w:rPr>
          <w:spacing w:val="25"/>
          <w:w w:val="85"/>
        </w:rPr>
        <w:t xml:space="preserve"> </w:t>
      </w:r>
      <w:r>
        <w:rPr>
          <w:spacing w:val="-1"/>
          <w:w w:val="85"/>
        </w:rPr>
        <w:t>Fiscale</w:t>
      </w:r>
      <w:r>
        <w:rPr>
          <w:spacing w:val="-13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</w:p>
    <w:p w:rsidR="008B0E74" w:rsidRDefault="008B0E74">
      <w:pPr>
        <w:pStyle w:val="BodyText"/>
        <w:tabs>
          <w:tab w:val="left" w:pos="3122"/>
          <w:tab w:val="left" w:pos="5733"/>
          <w:tab w:val="left" w:pos="8766"/>
          <w:tab w:val="left" w:pos="9536"/>
        </w:tabs>
        <w:spacing w:line="381" w:lineRule="auto"/>
        <w:ind w:left="595" w:right="1037"/>
        <w:jc w:val="both"/>
        <w:rPr>
          <w:rFonts w:ascii="Times New Roman"/>
        </w:rPr>
      </w:pPr>
      <w:r>
        <w:t>2:</w:t>
      </w:r>
      <w:r>
        <w:rPr>
          <w:spacing w:val="-24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Cognome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data</w:t>
      </w:r>
      <w:r>
        <w:rPr>
          <w:spacing w:val="-41"/>
        </w:rPr>
        <w:t xml:space="preserve"> </w:t>
      </w:r>
      <w:r>
        <w:t>di 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85"/>
        </w:rPr>
        <w:t>Codice</w:t>
      </w:r>
      <w:r>
        <w:rPr>
          <w:spacing w:val="25"/>
          <w:w w:val="85"/>
        </w:rPr>
        <w:t xml:space="preserve"> </w:t>
      </w:r>
      <w:r>
        <w:rPr>
          <w:spacing w:val="-1"/>
          <w:w w:val="85"/>
        </w:rPr>
        <w:t>Fiscale</w:t>
      </w:r>
      <w:r>
        <w:rPr>
          <w:spacing w:val="-13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</w:p>
    <w:p w:rsidR="008B0E74" w:rsidRDefault="008B0E74">
      <w:pPr>
        <w:pStyle w:val="BodyText"/>
        <w:tabs>
          <w:tab w:val="left" w:pos="3122"/>
          <w:tab w:val="left" w:pos="5733"/>
          <w:tab w:val="left" w:pos="8766"/>
          <w:tab w:val="left" w:pos="9536"/>
        </w:tabs>
        <w:spacing w:line="381" w:lineRule="auto"/>
        <w:ind w:left="595" w:right="1037"/>
        <w:jc w:val="both"/>
        <w:rPr>
          <w:rFonts w:ascii="Times New Roman"/>
        </w:rPr>
      </w:pPr>
      <w:r>
        <w:t>3:</w:t>
      </w:r>
      <w:r>
        <w:rPr>
          <w:spacing w:val="-24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Cognome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data</w:t>
      </w:r>
      <w:r>
        <w:rPr>
          <w:spacing w:val="-41"/>
        </w:rPr>
        <w:t xml:space="preserve"> </w:t>
      </w:r>
      <w:r>
        <w:t>di 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85"/>
        </w:rPr>
        <w:t>Codice</w:t>
      </w:r>
      <w:r>
        <w:rPr>
          <w:spacing w:val="25"/>
          <w:w w:val="85"/>
        </w:rPr>
        <w:t xml:space="preserve"> </w:t>
      </w:r>
      <w:r>
        <w:rPr>
          <w:spacing w:val="-1"/>
          <w:w w:val="85"/>
        </w:rPr>
        <w:t>Fiscale</w:t>
      </w:r>
      <w:r>
        <w:rPr>
          <w:spacing w:val="-13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</w:p>
    <w:p w:rsidR="008B0E74" w:rsidRDefault="008B0E74">
      <w:pPr>
        <w:pStyle w:val="BodyText"/>
        <w:tabs>
          <w:tab w:val="left" w:pos="3122"/>
          <w:tab w:val="left" w:pos="5733"/>
          <w:tab w:val="left" w:pos="8766"/>
          <w:tab w:val="left" w:pos="9536"/>
        </w:tabs>
        <w:spacing w:before="1" w:line="381" w:lineRule="auto"/>
        <w:ind w:left="595" w:right="1037"/>
        <w:jc w:val="both"/>
        <w:rPr>
          <w:rFonts w:ascii="Times New Roman"/>
        </w:rPr>
      </w:pPr>
      <w:r>
        <w:t>4:</w:t>
      </w:r>
      <w:r>
        <w:rPr>
          <w:spacing w:val="-24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Cognome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data</w:t>
      </w:r>
      <w:r>
        <w:rPr>
          <w:spacing w:val="-41"/>
        </w:rPr>
        <w:t xml:space="preserve"> </w:t>
      </w:r>
      <w:r>
        <w:t>di 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85"/>
        </w:rPr>
        <w:t>Codice</w:t>
      </w:r>
      <w:r>
        <w:rPr>
          <w:spacing w:val="25"/>
          <w:w w:val="85"/>
        </w:rPr>
        <w:t xml:space="preserve"> </w:t>
      </w:r>
      <w:r>
        <w:rPr>
          <w:spacing w:val="-1"/>
          <w:w w:val="85"/>
        </w:rPr>
        <w:t>Fiscale</w:t>
      </w:r>
      <w:r>
        <w:rPr>
          <w:spacing w:val="-13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</w:p>
    <w:p w:rsidR="008B0E74" w:rsidRDefault="008B0E74">
      <w:pPr>
        <w:pStyle w:val="BodyText"/>
        <w:tabs>
          <w:tab w:val="left" w:pos="3122"/>
          <w:tab w:val="left" w:pos="5733"/>
          <w:tab w:val="left" w:pos="8766"/>
          <w:tab w:val="left" w:pos="9536"/>
        </w:tabs>
        <w:spacing w:line="381" w:lineRule="auto"/>
        <w:ind w:left="595" w:right="1037"/>
        <w:jc w:val="both"/>
        <w:rPr>
          <w:rFonts w:ascii="Times New Roman"/>
        </w:rPr>
      </w:pPr>
      <w:r>
        <w:t>5:</w:t>
      </w:r>
      <w:r>
        <w:rPr>
          <w:spacing w:val="-24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Cognome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data</w:t>
      </w:r>
      <w:r>
        <w:rPr>
          <w:spacing w:val="-41"/>
        </w:rPr>
        <w:t xml:space="preserve"> </w:t>
      </w:r>
      <w:r>
        <w:t>di 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85"/>
        </w:rPr>
        <w:t>Codice</w:t>
      </w:r>
      <w:r>
        <w:rPr>
          <w:spacing w:val="25"/>
          <w:w w:val="85"/>
        </w:rPr>
        <w:t xml:space="preserve"> </w:t>
      </w:r>
      <w:r>
        <w:rPr>
          <w:spacing w:val="-1"/>
          <w:w w:val="85"/>
        </w:rPr>
        <w:t>Fiscale</w:t>
      </w:r>
      <w:r>
        <w:rPr>
          <w:spacing w:val="-13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</w:p>
    <w:p w:rsidR="008B0E74" w:rsidRDefault="008B0E74">
      <w:pPr>
        <w:pStyle w:val="BodyText"/>
        <w:tabs>
          <w:tab w:val="left" w:pos="3122"/>
          <w:tab w:val="left" w:pos="5733"/>
          <w:tab w:val="left" w:pos="8766"/>
          <w:tab w:val="left" w:pos="9536"/>
        </w:tabs>
        <w:spacing w:before="1" w:line="381" w:lineRule="auto"/>
        <w:ind w:left="595" w:right="1037"/>
        <w:jc w:val="both"/>
        <w:rPr>
          <w:rFonts w:ascii="Times New Roman"/>
        </w:rPr>
      </w:pPr>
      <w:r>
        <w:t>6:</w:t>
      </w:r>
      <w:r>
        <w:rPr>
          <w:spacing w:val="-24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Cognome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data</w:t>
      </w:r>
      <w:r>
        <w:rPr>
          <w:spacing w:val="-41"/>
        </w:rPr>
        <w:t xml:space="preserve"> </w:t>
      </w:r>
      <w:r>
        <w:t>di 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85"/>
        </w:rPr>
        <w:t>Codice</w:t>
      </w:r>
      <w:r>
        <w:rPr>
          <w:spacing w:val="25"/>
          <w:w w:val="85"/>
        </w:rPr>
        <w:t xml:space="preserve"> </w:t>
      </w:r>
      <w:r>
        <w:rPr>
          <w:spacing w:val="-1"/>
          <w:w w:val="85"/>
        </w:rPr>
        <w:t>Fiscale</w:t>
      </w:r>
      <w:r>
        <w:rPr>
          <w:spacing w:val="-13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  <w:r>
        <w:rPr>
          <w:rFonts w:ascii="Times New Roman" w:eastAsia="Times New Roman" w:cs="Times New Roman"/>
          <w:u w:val="single"/>
        </w:rPr>
        <w:tab/>
      </w:r>
    </w:p>
    <w:p w:rsidR="008B0E74" w:rsidRDefault="008B0E74">
      <w:pPr>
        <w:spacing w:line="381" w:lineRule="auto"/>
        <w:jc w:val="both"/>
        <w:rPr>
          <w:rFonts w:ascii="Times New Roman"/>
        </w:rPr>
        <w:sectPr w:rsidR="008B0E74">
          <w:pgSz w:w="11900" w:h="16840"/>
          <w:pgMar w:top="1240" w:right="100" w:bottom="280" w:left="540" w:header="709" w:footer="0" w:gutter="0"/>
          <w:cols w:space="720"/>
        </w:sectPr>
      </w:pPr>
    </w:p>
    <w:p w:rsidR="008B0E74" w:rsidRDefault="008B0E74">
      <w:pPr>
        <w:pStyle w:val="BodyText"/>
        <w:rPr>
          <w:rFonts w:ascii="Times New Roman"/>
          <w:sz w:val="20"/>
          <w:szCs w:val="20"/>
        </w:rPr>
      </w:pPr>
    </w:p>
    <w:p w:rsidR="008B0E74" w:rsidRDefault="008B0E74">
      <w:pPr>
        <w:pStyle w:val="BodyText"/>
        <w:rPr>
          <w:rFonts w:ascii="Times New Roman"/>
          <w:sz w:val="20"/>
          <w:szCs w:val="20"/>
        </w:rPr>
      </w:pPr>
    </w:p>
    <w:p w:rsidR="008B0E74" w:rsidRDefault="008B0E74">
      <w:pPr>
        <w:pStyle w:val="BodyText"/>
        <w:rPr>
          <w:rFonts w:ascii="Times New Roman"/>
          <w:sz w:val="23"/>
          <w:szCs w:val="23"/>
        </w:rPr>
      </w:pPr>
    </w:p>
    <w:p w:rsidR="008B0E74" w:rsidRDefault="008B0E74">
      <w:pPr>
        <w:pStyle w:val="BodyText"/>
        <w:rPr>
          <w:rFonts w:ascii="Times New Roman"/>
          <w:sz w:val="20"/>
          <w:szCs w:val="20"/>
        </w:rPr>
      </w:pPr>
    </w:p>
    <w:p w:rsidR="008B0E74" w:rsidRDefault="008B0E74">
      <w:pPr>
        <w:pStyle w:val="Heading2"/>
        <w:spacing w:before="210"/>
        <w:ind w:left="4480"/>
      </w:pPr>
      <w:r>
        <w:t>DICHIARA ALTRESI'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before="160" w:line="381" w:lineRule="auto"/>
        <w:ind w:right="10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intestatario per </w:t>
      </w:r>
      <w:r>
        <w:rPr>
          <w:spacing w:val="-4"/>
          <w:sz w:val="24"/>
          <w:szCs w:val="24"/>
        </w:rPr>
        <w:t xml:space="preserve">l’anno </w:t>
      </w:r>
      <w:r>
        <w:rPr>
          <w:sz w:val="24"/>
          <w:szCs w:val="24"/>
        </w:rPr>
        <w:t xml:space="preserve">2019, di </w:t>
      </w:r>
      <w:r>
        <w:rPr>
          <w:spacing w:val="-3"/>
          <w:sz w:val="24"/>
          <w:szCs w:val="24"/>
        </w:rPr>
        <w:t xml:space="preserve">contratto </w:t>
      </w:r>
      <w:r>
        <w:rPr>
          <w:sz w:val="24"/>
          <w:szCs w:val="24"/>
        </w:rPr>
        <w:t>di locazione per uso abitativo, regolarmente registrato e di essere in regola con il pagamento dei relativi canoni di locazione;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before="160" w:line="381" w:lineRule="auto"/>
        <w:ind w:right="1035"/>
        <w:jc w:val="both"/>
        <w:rPr>
          <w:sz w:val="24"/>
          <w:szCs w:val="24"/>
        </w:rPr>
      </w:pPr>
      <w:r>
        <w:rPr>
          <w:sz w:val="24"/>
          <w:szCs w:val="24"/>
        </w:rPr>
        <w:t>di avere la seguente situazione economica : valore ISEE € ______________ n. protocollo DSU _____________;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  <w:tab w:val="left" w:pos="5933"/>
        </w:tabs>
        <w:spacing w:before="84" w:line="381" w:lineRule="auto"/>
        <w:ind w:right="10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 </w:t>
      </w:r>
      <w:r>
        <w:rPr>
          <w:spacing w:val="-3"/>
          <w:sz w:val="24"/>
          <w:szCs w:val="24"/>
        </w:rPr>
        <w:t xml:space="preserve">avere  </w:t>
      </w:r>
      <w:r>
        <w:rPr>
          <w:sz w:val="24"/>
          <w:szCs w:val="24"/>
        </w:rPr>
        <w:t xml:space="preserve">la  cittadinanza   italiana,   ovvero   di   </w:t>
      </w:r>
      <w:r>
        <w:rPr>
          <w:spacing w:val="-3"/>
          <w:sz w:val="24"/>
          <w:szCs w:val="24"/>
        </w:rPr>
        <w:t xml:space="preserve">avere   </w:t>
      </w:r>
      <w:r>
        <w:rPr>
          <w:sz w:val="24"/>
          <w:szCs w:val="24"/>
        </w:rPr>
        <w:t xml:space="preserve">la   cittadinanza   dello </w:t>
      </w:r>
      <w:r>
        <w:rPr>
          <w:spacing w:val="-3"/>
          <w:sz w:val="24"/>
          <w:szCs w:val="24"/>
        </w:rPr>
        <w:t>Stato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  <w:u w:val="single"/>
        </w:rPr>
        <w:tab/>
      </w:r>
      <w:r>
        <w:rPr>
          <w:w w:val="95"/>
          <w:sz w:val="24"/>
          <w:szCs w:val="24"/>
        </w:rPr>
        <w:t>(allegare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copia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della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carta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soggiorno,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 xml:space="preserve">ora </w:t>
      </w:r>
      <w:r>
        <w:rPr>
          <w:w w:val="95"/>
          <w:sz w:val="24"/>
          <w:szCs w:val="24"/>
        </w:rPr>
        <w:t>permesso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CE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lunga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permanenza,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oppure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permesso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soggiorno per i cittadini extracomunitari, e attestazione di regolarita’ al soggiorno o soggiorno permanente per i cittadini europei, entrambi accompagnati dal passaporto in corso di validita’ , e nel caso dei cittadini europei il passaporto puo’ essere sostituito dalla carta d’intentita’ europea</w:t>
      </w:r>
      <w:r>
        <w:rPr>
          <w:sz w:val="24"/>
          <w:szCs w:val="24"/>
        </w:rPr>
        <w:t>);</w:t>
      </w:r>
    </w:p>
    <w:p w:rsidR="008B0E74" w:rsidRPr="00EA5A66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line="277" w:lineRule="exact"/>
        <w:rPr>
          <w:sz w:val="24"/>
          <w:szCs w:val="24"/>
        </w:rPr>
      </w:pPr>
      <w:r>
        <w:rPr>
          <w:sz w:val="24"/>
          <w:szCs w:val="24"/>
        </w:rPr>
        <w:t>essere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residenti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almeno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anni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Comune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Terracina;</w:t>
      </w:r>
    </w:p>
    <w:p w:rsidR="008B0E74" w:rsidRPr="00786A65" w:rsidRDefault="008B0E74" w:rsidP="00CC651D">
      <w:pPr>
        <w:pStyle w:val="ListParagraph"/>
        <w:tabs>
          <w:tab w:val="left" w:pos="1316"/>
        </w:tabs>
        <w:spacing w:line="277" w:lineRule="exact"/>
        <w:ind w:left="956" w:firstLine="0"/>
        <w:rPr>
          <w:sz w:val="24"/>
          <w:szCs w:val="24"/>
        </w:rPr>
      </w:pPr>
    </w:p>
    <w:p w:rsidR="008B0E74" w:rsidRPr="00DF5976" w:rsidRDefault="008B0E74" w:rsidP="002D6D25">
      <w:pPr>
        <w:pStyle w:val="ListParagraph"/>
        <w:numPr>
          <w:ilvl w:val="0"/>
          <w:numId w:val="1"/>
        </w:numPr>
        <w:tabs>
          <w:tab w:val="left" w:pos="1316"/>
        </w:tabs>
        <w:spacing w:line="360" w:lineRule="auto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di essere residente anagraficamente presso l’alloggio oggetto del contratto di locazione da </w:t>
      </w:r>
    </w:p>
    <w:p w:rsidR="008B0E74" w:rsidRDefault="008B0E74" w:rsidP="002D6D25">
      <w:pPr>
        <w:pStyle w:val="ListParagraph"/>
        <w:tabs>
          <w:tab w:val="left" w:pos="1316"/>
        </w:tabs>
        <w:spacing w:line="360" w:lineRule="auto"/>
        <w:ind w:left="956" w:firstLine="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almeno 12 mesi alla data di pubblicazione dell’avviso </w:t>
      </w:r>
      <w:r w:rsidRPr="00EA5A66">
        <w:rPr>
          <w:sz w:val="24"/>
          <w:szCs w:val="24"/>
        </w:rPr>
        <w:t xml:space="preserve">o, essere residente anagraficamente </w:t>
      </w:r>
    </w:p>
    <w:p w:rsidR="008B0E74" w:rsidRDefault="008B0E74" w:rsidP="002D6D25">
      <w:pPr>
        <w:pStyle w:val="ListParagraph"/>
        <w:tabs>
          <w:tab w:val="left" w:pos="1316"/>
        </w:tabs>
        <w:spacing w:line="360" w:lineRule="auto"/>
        <w:ind w:left="956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A5A66">
        <w:rPr>
          <w:sz w:val="24"/>
          <w:szCs w:val="24"/>
        </w:rPr>
        <w:t>nei seguenti alloggi per i rispettivi periodi</w:t>
      </w:r>
      <w:r>
        <w:rPr>
          <w:sz w:val="24"/>
          <w:szCs w:val="24"/>
        </w:rPr>
        <w:t>:.........................................................................</w:t>
      </w:r>
      <w:r w:rsidRPr="00EA5A66">
        <w:rPr>
          <w:sz w:val="24"/>
          <w:szCs w:val="24"/>
        </w:rPr>
        <w:t xml:space="preserve"> </w:t>
      </w:r>
    </w:p>
    <w:p w:rsidR="008B0E74" w:rsidRDefault="008B0E74" w:rsidP="002D6D25">
      <w:pPr>
        <w:pStyle w:val="ListParagraph"/>
        <w:tabs>
          <w:tab w:val="left" w:pos="97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B0E74" w:rsidRDefault="008B0E74" w:rsidP="002D6D25">
      <w:pPr>
        <w:pStyle w:val="ListParagraph"/>
        <w:tabs>
          <w:tab w:val="left" w:pos="97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B0E74" w:rsidRDefault="008B0E74" w:rsidP="002D6D25">
      <w:pPr>
        <w:pStyle w:val="ListParagraph"/>
        <w:tabs>
          <w:tab w:val="left" w:pos="97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per    un    totale    di    12 mesi,    con   regolare  contratto di locazione per tutti gli stabili</w:t>
      </w:r>
    </w:p>
    <w:p w:rsidR="008B0E74" w:rsidRDefault="008B0E74" w:rsidP="002D6D25">
      <w:pPr>
        <w:pStyle w:val="ListParagraph"/>
        <w:tabs>
          <w:tab w:val="left" w:pos="97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sopraindicati; </w:t>
      </w:r>
    </w:p>
    <w:p w:rsidR="008B0E74" w:rsidRDefault="008B0E74" w:rsidP="002D6D25">
      <w:pPr>
        <w:pStyle w:val="ListParagraph"/>
        <w:tabs>
          <w:tab w:val="left" w:pos="1316"/>
        </w:tabs>
        <w:spacing w:line="360" w:lineRule="auto"/>
        <w:ind w:left="956" w:firstLine="0"/>
        <w:rPr>
          <w:sz w:val="24"/>
          <w:szCs w:val="24"/>
        </w:rPr>
      </w:pP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before="5" w:line="381" w:lineRule="auto"/>
        <w:ind w:right="1038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essere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assegnatario,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come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resto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componenti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proprio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nucleo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familiare,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di unità immobiliari realizzate con contributi pubblici o con finanziamenti agevolati, in qualunque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forma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concessi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dallo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Stato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Enti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pubblici;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line="381" w:lineRule="auto"/>
        <w:ind w:right="10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</w:t>
      </w:r>
      <w:r>
        <w:rPr>
          <w:spacing w:val="-3"/>
          <w:sz w:val="24"/>
          <w:szCs w:val="24"/>
        </w:rPr>
        <w:t xml:space="preserve">aver </w:t>
      </w:r>
      <w:r>
        <w:rPr>
          <w:sz w:val="24"/>
          <w:szCs w:val="24"/>
        </w:rPr>
        <w:t xml:space="preserve">in essere </w:t>
      </w:r>
      <w:r>
        <w:rPr>
          <w:spacing w:val="-3"/>
          <w:sz w:val="24"/>
          <w:szCs w:val="24"/>
        </w:rPr>
        <w:t xml:space="preserve">contratti </w:t>
      </w:r>
      <w:r>
        <w:rPr>
          <w:sz w:val="24"/>
          <w:szCs w:val="24"/>
        </w:rPr>
        <w:t>di locazione relativi ad unità immobiliari incluse nella categorie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catastali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A/1,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A/7,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A/8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A/9;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before="89" w:line="381" w:lineRule="auto"/>
        <w:ind w:right="1036"/>
        <w:jc w:val="both"/>
        <w:rPr>
          <w:sz w:val="24"/>
          <w:szCs w:val="24"/>
        </w:rPr>
      </w:pPr>
      <w:r>
        <w:rPr>
          <w:sz w:val="24"/>
          <w:szCs w:val="24"/>
        </w:rPr>
        <w:t>che né il richiedente, né alcun componente del nucleo familiare, gode del diritto di proprietà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altro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diritto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reale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godimento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unità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immobiliare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sita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Regione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Lazio </w:t>
      </w:r>
      <w:r>
        <w:rPr>
          <w:w w:val="95"/>
          <w:sz w:val="24"/>
          <w:szCs w:val="24"/>
        </w:rPr>
        <w:t>adeguata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alle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esigenze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del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nucleo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familiare,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salvo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nelle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situazioni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separazione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legale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per </w:t>
      </w:r>
      <w:r>
        <w:rPr>
          <w:sz w:val="24"/>
          <w:szCs w:val="24"/>
        </w:rPr>
        <w:t>le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quali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degli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coniugi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risulta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titolare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contratto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locazione;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line="381" w:lineRule="auto"/>
        <w:ind w:right="1037"/>
        <w:jc w:val="both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né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richiedente,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né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alcun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componente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nucleo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familiare,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assegnatario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 xml:space="preserve">unità </w:t>
      </w:r>
      <w:r>
        <w:rPr>
          <w:w w:val="95"/>
          <w:sz w:val="24"/>
          <w:szCs w:val="24"/>
        </w:rPr>
        <w:t>immobiliari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edilizia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residenziale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pubblica 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locate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secondo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la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normativa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vigente,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salvo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nelle </w:t>
      </w:r>
      <w:r>
        <w:rPr>
          <w:sz w:val="24"/>
          <w:szCs w:val="24"/>
        </w:rPr>
        <w:t xml:space="preserve">situazioni di separazione legale per le quali uno degli ex coniugi risulta titolare di un </w:t>
      </w:r>
      <w:r>
        <w:rPr>
          <w:spacing w:val="-3"/>
          <w:sz w:val="24"/>
          <w:szCs w:val="24"/>
        </w:rPr>
        <w:t xml:space="preserve">contratto </w:t>
      </w:r>
      <w:r>
        <w:rPr>
          <w:sz w:val="24"/>
          <w:szCs w:val="24"/>
        </w:rPr>
        <w:t>di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locazione;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line="381" w:lineRule="auto"/>
        <w:ind w:right="103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che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né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il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richiedente,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né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alcun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componente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del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nucleo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familiare,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ha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ottenuto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l’assegnazione in</w:t>
      </w:r>
      <w:r>
        <w:rPr>
          <w:spacing w:val="-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godimento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unità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immobiliari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da</w:t>
      </w:r>
      <w:r>
        <w:rPr>
          <w:spacing w:val="-1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parte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cooperative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edilizie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proprietà</w:t>
      </w:r>
      <w:r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indivisa,</w:t>
      </w:r>
      <w:r>
        <w:rPr>
          <w:spacing w:val="-1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salvo </w:t>
      </w:r>
      <w:r>
        <w:rPr>
          <w:sz w:val="24"/>
          <w:szCs w:val="24"/>
        </w:rPr>
        <w:t>nelle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situazioni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separazione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legale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quali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degli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coniugi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risulta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titolare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-3"/>
          <w:sz w:val="24"/>
          <w:szCs w:val="24"/>
        </w:rPr>
        <w:t xml:space="preserve">contratto </w:t>
      </w:r>
      <w:r>
        <w:rPr>
          <w:sz w:val="24"/>
          <w:szCs w:val="24"/>
        </w:rPr>
        <w:t>di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locazione;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line="381" w:lineRule="auto"/>
        <w:ind w:right="1042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che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né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il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richiedente,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né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alcun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componente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del</w:t>
      </w:r>
      <w:r>
        <w:rPr>
          <w:spacing w:val="-2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nucleo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familiare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occupano</w:t>
      </w:r>
      <w:r>
        <w:rPr>
          <w:spacing w:val="-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abusivamente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un </w:t>
      </w:r>
      <w:r>
        <w:rPr>
          <w:sz w:val="24"/>
          <w:szCs w:val="24"/>
        </w:rPr>
        <w:t>alloggio</w:t>
      </w:r>
      <w:r>
        <w:rPr>
          <w:spacing w:val="-35"/>
          <w:sz w:val="24"/>
          <w:szCs w:val="24"/>
        </w:rPr>
        <w:t xml:space="preserve">  </w:t>
      </w:r>
      <w:r>
        <w:rPr>
          <w:sz w:val="24"/>
          <w:szCs w:val="24"/>
        </w:rPr>
        <w:t>pubblico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comunque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nella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 xml:space="preserve">disponibilità 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 xml:space="preserve">Pubblica 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Amministrazione;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line="381" w:lineRule="auto"/>
        <w:ind w:right="1037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di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essere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conoscenza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che,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in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caso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accertamento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false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dichiarazioni,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il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contributo</w:t>
      </w:r>
      <w:r>
        <w:rPr>
          <w:spacing w:val="-2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non </w:t>
      </w:r>
      <w:r>
        <w:rPr>
          <w:sz w:val="24"/>
          <w:szCs w:val="24"/>
        </w:rPr>
        <w:t>sarà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concesso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darà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seguito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azioni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denuncia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Autorità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competenti;</w:t>
      </w:r>
    </w:p>
    <w:p w:rsidR="008B0E74" w:rsidRDefault="008B0E74">
      <w:pPr>
        <w:pStyle w:val="Heading2"/>
        <w:spacing w:before="55"/>
        <w:ind w:left="3186"/>
      </w:pPr>
      <w:r>
        <w:t>SI ALLEGA LA SEGUENTE DOCUMENTAZIONE: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>copia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documento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riconoscimento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corso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validità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richiedente;</w:t>
      </w:r>
    </w:p>
    <w:p w:rsidR="008B0E74" w:rsidRDefault="008B0E74">
      <w:pPr>
        <w:pStyle w:val="BodyText"/>
        <w:spacing w:before="6"/>
        <w:rPr>
          <w:sz w:val="21"/>
          <w:szCs w:val="21"/>
        </w:rPr>
      </w:pP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rPr>
          <w:sz w:val="24"/>
          <w:szCs w:val="24"/>
        </w:rPr>
      </w:pPr>
      <w:r>
        <w:rPr>
          <w:sz w:val="24"/>
          <w:szCs w:val="24"/>
        </w:rPr>
        <w:t>copia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regolare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contratto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locazione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abitativo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debitamente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registrato;</w:t>
      </w:r>
    </w:p>
    <w:p w:rsidR="008B0E74" w:rsidRDefault="008B0E74">
      <w:pPr>
        <w:pStyle w:val="BodyText"/>
        <w:spacing w:before="5"/>
        <w:rPr>
          <w:sz w:val="21"/>
          <w:szCs w:val="21"/>
        </w:rPr>
      </w:pPr>
    </w:p>
    <w:p w:rsidR="008B0E74" w:rsidRDefault="008B0E74">
      <w:pPr>
        <w:pStyle w:val="ListParagraph"/>
        <w:numPr>
          <w:ilvl w:val="0"/>
          <w:numId w:val="1"/>
        </w:numPr>
        <w:tabs>
          <w:tab w:val="left" w:pos="1370"/>
        </w:tabs>
        <w:ind w:left="1370" w:hanging="414"/>
        <w:rPr>
          <w:sz w:val="24"/>
          <w:szCs w:val="24"/>
        </w:rPr>
      </w:pPr>
      <w:r>
        <w:rPr>
          <w:sz w:val="24"/>
          <w:szCs w:val="24"/>
        </w:rPr>
        <w:t>copia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delle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ricevute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canone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2"/>
          <w:sz w:val="24"/>
          <w:szCs w:val="24"/>
        </w:rPr>
        <w:t xml:space="preserve">  </w:t>
      </w:r>
      <w:r>
        <w:rPr>
          <w:sz w:val="24"/>
          <w:szCs w:val="24"/>
        </w:rPr>
        <w:t>locazione</w:t>
      </w:r>
      <w:r>
        <w:rPr>
          <w:spacing w:val="-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pagate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l’anno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(da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gennaio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a settembre);</w:t>
      </w:r>
    </w:p>
    <w:p w:rsidR="008B0E74" w:rsidRDefault="008B0E74">
      <w:pPr>
        <w:pStyle w:val="BodyText"/>
        <w:spacing w:before="6"/>
        <w:rPr>
          <w:sz w:val="21"/>
          <w:szCs w:val="21"/>
        </w:rPr>
      </w:pP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line="379" w:lineRule="auto"/>
        <w:ind w:right="1035"/>
        <w:rPr>
          <w:sz w:val="24"/>
          <w:szCs w:val="24"/>
        </w:rPr>
      </w:pPr>
      <w:r>
        <w:rPr>
          <w:sz w:val="24"/>
          <w:szCs w:val="24"/>
        </w:rPr>
        <w:t xml:space="preserve">copia ricevuta di versamento della tassa di registrazione modello F23 o copia della </w:t>
      </w:r>
      <w:r>
        <w:rPr>
          <w:w w:val="95"/>
          <w:sz w:val="24"/>
          <w:szCs w:val="24"/>
        </w:rPr>
        <w:t>raccomandata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con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cui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il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locatore</w:t>
      </w:r>
      <w:r>
        <w:rPr>
          <w:spacing w:val="-24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comunica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all'inquilino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di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aver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aderito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alla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cedolare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secca;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autodichiarazione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residenza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Comune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Terracina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almeno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anni;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before="163" w:line="379" w:lineRule="auto"/>
        <w:ind w:right="1024"/>
        <w:rPr>
          <w:sz w:val="24"/>
          <w:szCs w:val="24"/>
        </w:rPr>
      </w:pPr>
      <w:r>
        <w:rPr>
          <w:w w:val="95"/>
          <w:sz w:val="24"/>
          <w:szCs w:val="24"/>
        </w:rPr>
        <w:t>visura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catastale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dai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cui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risulti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la</w:t>
      </w:r>
      <w:r>
        <w:rPr>
          <w:spacing w:val="-28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categoria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spacing w:val="-3"/>
          <w:w w:val="95"/>
          <w:sz w:val="24"/>
          <w:szCs w:val="24"/>
        </w:rPr>
        <w:t>dell’abitazione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(qualora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non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si</w:t>
      </w:r>
      <w:r>
        <w:rPr>
          <w:spacing w:val="-2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possa</w:t>
      </w:r>
      <w:r>
        <w:rPr>
          <w:spacing w:val="-2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evincere</w:t>
      </w:r>
      <w:r>
        <w:rPr>
          <w:spacing w:val="-25"/>
          <w:w w:val="95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 xml:space="preserve">dal- </w:t>
      </w:r>
      <w:r>
        <w:rPr>
          <w:sz w:val="24"/>
          <w:szCs w:val="24"/>
        </w:rPr>
        <w:t>lo stesso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contratto);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before="163" w:line="379" w:lineRule="auto"/>
        <w:ind w:right="1024"/>
        <w:rPr>
          <w:sz w:val="24"/>
          <w:szCs w:val="24"/>
        </w:rPr>
      </w:pPr>
      <w:r>
        <w:rPr>
          <w:sz w:val="24"/>
          <w:szCs w:val="24"/>
        </w:rPr>
        <w:t>per i cittadini extracomunitari ed apolidi il permesso o la carta di soggiorno accompagnato da passaporto in corso di validita’;</w:t>
      </w:r>
    </w:p>
    <w:p w:rsidR="008B0E74" w:rsidRDefault="008B0E74">
      <w:pPr>
        <w:pStyle w:val="ListParagraph"/>
        <w:numPr>
          <w:ilvl w:val="0"/>
          <w:numId w:val="1"/>
        </w:numPr>
        <w:tabs>
          <w:tab w:val="left" w:pos="1316"/>
        </w:tabs>
        <w:spacing w:before="163" w:line="379" w:lineRule="auto"/>
        <w:ind w:right="1024"/>
        <w:rPr>
          <w:sz w:val="24"/>
          <w:szCs w:val="24"/>
        </w:rPr>
      </w:pPr>
      <w:r>
        <w:rPr>
          <w:sz w:val="24"/>
          <w:szCs w:val="24"/>
        </w:rPr>
        <w:t>accompagnato da passaporto o carta d’identita’ europea in corso di validita’</w:t>
      </w:r>
      <w:r w:rsidRPr="001158F5">
        <w:rPr>
          <w:sz w:val="24"/>
          <w:szCs w:val="24"/>
        </w:rPr>
        <w:t xml:space="preserve"> </w:t>
      </w:r>
      <w:r>
        <w:rPr>
          <w:sz w:val="24"/>
          <w:szCs w:val="24"/>
        </w:rPr>
        <w:t>per i cittadini comunitari l’attestazione di regolarita’ al soggiorno o di soggiorno permanente;</w:t>
      </w:r>
    </w:p>
    <w:p w:rsidR="008B0E74" w:rsidRPr="001158F5" w:rsidRDefault="008B0E74">
      <w:pPr>
        <w:pStyle w:val="BodyText"/>
        <w:rPr>
          <w:b/>
          <w:bCs/>
        </w:rPr>
      </w:pPr>
      <w:r>
        <w:t xml:space="preserve">         </w:t>
      </w:r>
      <w:r w:rsidRPr="001158F5">
        <w:rPr>
          <w:b/>
          <w:bCs/>
        </w:rPr>
        <w:t>Si allega, inoltre, la documentazione relativa ad una delle seguenti situazioni, ove presenti:</w:t>
      </w:r>
    </w:p>
    <w:p w:rsidR="008B0E74" w:rsidRDefault="008B0E74" w:rsidP="001158F5">
      <w:pPr>
        <w:pStyle w:val="ListParagraph"/>
        <w:numPr>
          <w:ilvl w:val="0"/>
          <w:numId w:val="1"/>
        </w:numPr>
        <w:tabs>
          <w:tab w:val="left" w:pos="1316"/>
        </w:tabs>
        <w:spacing w:before="163" w:line="379" w:lineRule="auto"/>
        <w:ind w:right="1024"/>
        <w:rPr>
          <w:sz w:val="24"/>
          <w:szCs w:val="24"/>
        </w:rPr>
      </w:pPr>
      <w:r>
        <w:rPr>
          <w:sz w:val="24"/>
          <w:szCs w:val="24"/>
        </w:rPr>
        <w:t xml:space="preserve"> certificazione attestante la separazione legale dal coniuge assegnatario dell’ immobile o avvio della procedura di separazione, in data compresa nei 12 mesi precedenti la data di pubblicazione del bando. </w:t>
      </w:r>
    </w:p>
    <w:p w:rsidR="008B0E74" w:rsidRDefault="008B0E74">
      <w:pPr>
        <w:pStyle w:val="BodyText"/>
        <w:spacing w:before="8"/>
        <w:rPr>
          <w:sz w:val="35"/>
          <w:szCs w:val="35"/>
        </w:rPr>
      </w:pPr>
    </w:p>
    <w:p w:rsidR="008B0E74" w:rsidRDefault="008B0E74">
      <w:pPr>
        <w:pStyle w:val="BodyText"/>
        <w:tabs>
          <w:tab w:val="left" w:pos="4278"/>
        </w:tabs>
        <w:ind w:left="595"/>
        <w:rPr>
          <w:rFonts w:ascii="Times New Roman"/>
        </w:rPr>
      </w:pPr>
      <w:r>
        <w:rPr>
          <w:spacing w:val="-4"/>
        </w:rPr>
        <w:t>Terracina,</w:t>
      </w:r>
      <w:r>
        <w:rPr>
          <w:spacing w:val="-11"/>
        </w:rPr>
        <w:t xml:space="preserve"> </w:t>
      </w:r>
      <w:r>
        <w:rPr>
          <w:rFonts w:ascii="Times New Roman" w:eastAsia="Times New Roman" w:cs="Times New Roman"/>
          <w:u w:val="single"/>
        </w:rPr>
        <w:t xml:space="preserve"> </w:t>
      </w:r>
      <w:r>
        <w:rPr>
          <w:rFonts w:ascii="Times New Roman" w:eastAsia="Times New Roman" w:cs="Times New Roman"/>
          <w:u w:val="single"/>
        </w:rPr>
        <w:tab/>
      </w:r>
    </w:p>
    <w:p w:rsidR="008B0E74" w:rsidRDefault="008B0E74">
      <w:pPr>
        <w:pStyle w:val="BodyText"/>
        <w:rPr>
          <w:rFonts w:ascii="Times New Roman"/>
          <w:sz w:val="20"/>
          <w:szCs w:val="20"/>
        </w:rPr>
      </w:pPr>
    </w:p>
    <w:p w:rsidR="008B0E74" w:rsidRDefault="008B0E74">
      <w:pPr>
        <w:pStyle w:val="BodyText"/>
        <w:spacing w:before="7"/>
        <w:rPr>
          <w:rFonts w:ascii="Times New Roman"/>
          <w:sz w:val="27"/>
          <w:szCs w:val="27"/>
        </w:rPr>
      </w:pPr>
    </w:p>
    <w:p w:rsidR="008B0E74" w:rsidRDefault="008B0E74">
      <w:pPr>
        <w:pStyle w:val="BodyText"/>
        <w:spacing w:before="55"/>
        <w:ind w:left="6030"/>
      </w:pPr>
      <w:r>
        <w:t>Firma del richiedente</w:t>
      </w: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spacing w:before="9"/>
        <w:rPr>
          <w:sz w:val="12"/>
          <w:szCs w:val="12"/>
        </w:rPr>
      </w:pPr>
      <w:r>
        <w:rPr>
          <w:noProof/>
        </w:rPr>
        <w:pict>
          <v:line id="_x0000_s1045" style="position:absolute;z-index:-251653632;mso-wrap-distance-left:0;mso-wrap-distance-right:0;mso-position-horizontal-relative:page" from="293.2pt,9.7pt" to="478.25pt,9.7pt" strokeweight=".27489mm">
            <w10:wrap type="topAndBottom" anchorx="page"/>
          </v:line>
        </w:pict>
      </w:r>
    </w:p>
    <w:p w:rsidR="008B0E74" w:rsidRDefault="008B0E74">
      <w:pPr>
        <w:rPr>
          <w:sz w:val="12"/>
          <w:szCs w:val="12"/>
        </w:rPr>
        <w:sectPr w:rsidR="008B0E74">
          <w:pgSz w:w="11900" w:h="16840"/>
          <w:pgMar w:top="1240" w:right="100" w:bottom="280" w:left="540" w:header="709" w:footer="0" w:gutter="0"/>
          <w:cols w:space="720"/>
        </w:sect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spacing w:before="9"/>
        <w:rPr>
          <w:sz w:val="20"/>
          <w:szCs w:val="20"/>
        </w:rPr>
      </w:pPr>
    </w:p>
    <w:p w:rsidR="008B0E74" w:rsidRDefault="008B0E74">
      <w:pPr>
        <w:spacing w:before="90"/>
        <w:ind w:left="1777" w:right="2158"/>
        <w:jc w:val="center"/>
        <w:rPr>
          <w:sz w:val="30"/>
          <w:szCs w:val="30"/>
        </w:rPr>
      </w:pPr>
      <w:r>
        <w:rPr>
          <w:sz w:val="30"/>
          <w:szCs w:val="30"/>
        </w:rPr>
        <w:t>MODELLO PER LA COMUNICAZIONE CODICE IBAN</w:t>
      </w:r>
    </w:p>
    <w:p w:rsidR="008B0E74" w:rsidRDefault="008B0E74">
      <w:pPr>
        <w:pStyle w:val="BodyText"/>
        <w:spacing w:before="4"/>
        <w:rPr>
          <w:sz w:val="30"/>
          <w:szCs w:val="30"/>
        </w:rPr>
      </w:pPr>
    </w:p>
    <w:p w:rsidR="008B0E74" w:rsidRDefault="008B0E74">
      <w:pPr>
        <w:pStyle w:val="BodyText"/>
        <w:spacing w:before="1"/>
        <w:ind w:left="595"/>
        <w:jc w:val="both"/>
      </w:pPr>
      <w:r>
        <w:rPr>
          <w:spacing w:val="-1"/>
          <w:w w:val="90"/>
        </w:rPr>
        <w:t>I</w:t>
      </w:r>
      <w:r>
        <w:rPr>
          <w:w w:val="103"/>
        </w:rPr>
        <w:t>l</w:t>
      </w:r>
      <w:r>
        <w:rPr>
          <w:spacing w:val="17"/>
        </w:rPr>
        <w:t xml:space="preserve"> </w:t>
      </w:r>
      <w:r>
        <w:rPr>
          <w:spacing w:val="-1"/>
          <w:w w:val="86"/>
        </w:rPr>
        <w:t>so</w:t>
      </w:r>
      <w:r>
        <w:rPr>
          <w:spacing w:val="-5"/>
          <w:w w:val="120"/>
        </w:rPr>
        <w:t>t</w:t>
      </w:r>
      <w:r>
        <w:rPr>
          <w:spacing w:val="-3"/>
          <w:w w:val="120"/>
        </w:rPr>
        <w:t>t</w:t>
      </w:r>
      <w:r>
        <w:rPr>
          <w:spacing w:val="-1"/>
          <w:w w:val="94"/>
        </w:rPr>
        <w:t>o</w:t>
      </w:r>
      <w:r>
        <w:rPr>
          <w:spacing w:val="-1"/>
          <w:w w:val="81"/>
        </w:rPr>
        <w:t>s</w:t>
      </w:r>
      <w:r>
        <w:rPr>
          <w:w w:val="81"/>
        </w:rPr>
        <w:t>c</w:t>
      </w:r>
      <w:r>
        <w:rPr>
          <w:w w:val="104"/>
        </w:rPr>
        <w:t>r</w:t>
      </w:r>
      <w:r>
        <w:rPr>
          <w:w w:val="103"/>
        </w:rPr>
        <w:t>i</w:t>
      </w:r>
      <w:r>
        <w:rPr>
          <w:spacing w:val="-5"/>
          <w:w w:val="120"/>
        </w:rPr>
        <w:t>t</w:t>
      </w:r>
      <w:r>
        <w:rPr>
          <w:spacing w:val="-3"/>
          <w:w w:val="120"/>
        </w:rPr>
        <w:t>t</w:t>
      </w:r>
      <w:r>
        <w:rPr>
          <w:spacing w:val="-1"/>
          <w:w w:val="94"/>
        </w:rPr>
        <w:t>o</w:t>
      </w:r>
      <w:r>
        <w:rPr>
          <w:spacing w:val="-3"/>
          <w:w w:val="139"/>
        </w:rPr>
        <w:t>/</w:t>
      </w:r>
      <w:r>
        <w:rPr>
          <w:w w:val="86"/>
        </w:rPr>
        <w:t>a</w:t>
      </w:r>
      <w:r>
        <w:rPr>
          <w:spacing w:val="15"/>
        </w:rPr>
        <w:t xml:space="preserve"> 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...</w:t>
      </w:r>
      <w:r>
        <w:rPr>
          <w:spacing w:val="1"/>
          <w:w w:val="94"/>
        </w:rPr>
        <w:t>n</w:t>
      </w:r>
      <w:r>
        <w:rPr>
          <w:spacing w:val="-3"/>
          <w:w w:val="86"/>
        </w:rPr>
        <w:t>a</w:t>
      </w:r>
      <w:r>
        <w:rPr>
          <w:spacing w:val="-3"/>
          <w:w w:val="120"/>
        </w:rPr>
        <w:t>t</w:t>
      </w:r>
      <w:r>
        <w:rPr>
          <w:spacing w:val="-1"/>
          <w:w w:val="94"/>
        </w:rPr>
        <w:t>o</w:t>
      </w:r>
      <w:r>
        <w:rPr>
          <w:spacing w:val="-3"/>
          <w:w w:val="139"/>
        </w:rPr>
        <w:t>/</w:t>
      </w:r>
      <w:r>
        <w:rPr>
          <w:spacing w:val="-1"/>
          <w:w w:val="86"/>
        </w:rPr>
        <w:t>a</w:t>
      </w:r>
      <w:r>
        <w:rPr>
          <w:w w:val="69"/>
        </w:rPr>
        <w:t>………</w:t>
      </w:r>
      <w:r>
        <w:rPr>
          <w:spacing w:val="-2"/>
          <w:w w:val="69"/>
        </w:rPr>
        <w:t>…</w:t>
      </w:r>
      <w:r>
        <w:rPr>
          <w:w w:val="69"/>
        </w:rPr>
        <w:t>……………</w:t>
      </w:r>
      <w:r>
        <w:rPr>
          <w:spacing w:val="-2"/>
          <w:w w:val="69"/>
        </w:rPr>
        <w:t>…</w:t>
      </w:r>
      <w:r>
        <w:rPr>
          <w:w w:val="69"/>
        </w:rPr>
        <w:t>……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w w:val="90"/>
        </w:rPr>
        <w:t>.</w:t>
      </w:r>
    </w:p>
    <w:p w:rsidR="008B0E74" w:rsidRDefault="008B0E74">
      <w:pPr>
        <w:pStyle w:val="BodyText"/>
        <w:spacing w:before="162"/>
        <w:ind w:left="595"/>
        <w:jc w:val="both"/>
      </w:pPr>
      <w:r>
        <w:rPr>
          <w:w w:val="85"/>
        </w:rPr>
        <w:t>Provincia  di  ………………………  il ...................…  Codice</w:t>
      </w:r>
      <w:r>
        <w:rPr>
          <w:spacing w:val="-22"/>
          <w:w w:val="85"/>
        </w:rPr>
        <w:t xml:space="preserve"> </w:t>
      </w:r>
      <w:r>
        <w:rPr>
          <w:w w:val="85"/>
        </w:rPr>
        <w:t>Fiscale.........................................................…..</w:t>
      </w:r>
    </w:p>
    <w:p w:rsidR="008B0E74" w:rsidRDefault="008B0E74">
      <w:pPr>
        <w:pStyle w:val="BodyText"/>
        <w:spacing w:before="164"/>
        <w:ind w:left="595"/>
        <w:jc w:val="both"/>
      </w:pPr>
      <w:r>
        <w:rPr>
          <w:w w:val="90"/>
        </w:rPr>
        <w:t xml:space="preserve">residente    in   ...............................……......    Provincia............................… </w:t>
      </w:r>
      <w:r>
        <w:rPr>
          <w:spacing w:val="12"/>
          <w:w w:val="90"/>
        </w:rPr>
        <w:t xml:space="preserve"> </w:t>
      </w:r>
      <w:r>
        <w:rPr>
          <w:w w:val="90"/>
        </w:rPr>
        <w:t>Cap............................…</w:t>
      </w:r>
    </w:p>
    <w:p w:rsidR="008B0E74" w:rsidRDefault="008B0E74">
      <w:pPr>
        <w:pStyle w:val="BodyText"/>
        <w:spacing w:before="162" w:line="381" w:lineRule="auto"/>
        <w:ind w:left="595" w:right="1022"/>
        <w:jc w:val="both"/>
      </w:pPr>
      <w:r>
        <w:rPr>
          <w:spacing w:val="-3"/>
          <w:w w:val="85"/>
        </w:rPr>
        <w:t>V</w:t>
      </w:r>
      <w:r>
        <w:rPr>
          <w:w w:val="103"/>
        </w:rPr>
        <w:t>i</w:t>
      </w:r>
      <w:r>
        <w:rPr>
          <w:w w:val="86"/>
        </w:rPr>
        <w:t>a</w:t>
      </w:r>
      <w:r>
        <w:rPr>
          <w:spacing w:val="-1"/>
          <w:w w:val="139"/>
        </w:rPr>
        <w:t>/</w:t>
      </w:r>
      <w:r>
        <w:rPr>
          <w:spacing w:val="-1"/>
          <w:w w:val="83"/>
        </w:rPr>
        <w:t>P</w:t>
      </w:r>
      <w:r>
        <w:rPr>
          <w:w w:val="83"/>
        </w:rPr>
        <w:t>i</w:t>
      </w:r>
      <w:r>
        <w:rPr>
          <w:spacing w:val="-1"/>
          <w:w w:val="86"/>
        </w:rPr>
        <w:t>a</w:t>
      </w:r>
      <w:r>
        <w:rPr>
          <w:w w:val="79"/>
        </w:rPr>
        <w:t>z</w:t>
      </w:r>
      <w:r>
        <w:rPr>
          <w:spacing w:val="-5"/>
          <w:w w:val="79"/>
        </w:rPr>
        <w:t>z</w:t>
      </w:r>
      <w:r>
        <w:rPr>
          <w:spacing w:val="-1"/>
          <w:w w:val="86"/>
        </w:rPr>
        <w:t>a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</w:t>
      </w:r>
      <w:r>
        <w:rPr>
          <w:w w:val="69"/>
        </w:rPr>
        <w:t>…</w:t>
      </w:r>
      <w:r>
        <w:rPr>
          <w:spacing w:val="13"/>
        </w:rPr>
        <w:t xml:space="preserve"> </w:t>
      </w:r>
      <w:r>
        <w:rPr>
          <w:spacing w:val="-1"/>
          <w:w w:val="90"/>
        </w:rPr>
        <w:t>n</w:t>
      </w:r>
      <w:r>
        <w:rPr>
          <w:w w:val="90"/>
        </w:rPr>
        <w:t>°</w:t>
      </w:r>
      <w:r>
        <w:rPr>
          <w:spacing w:val="13"/>
        </w:rPr>
        <w:t xml:space="preserve"> 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</w:t>
      </w:r>
      <w:r>
        <w:rPr>
          <w:spacing w:val="1"/>
          <w:w w:val="90"/>
        </w:rPr>
        <w:t>.</w:t>
      </w:r>
      <w:r>
        <w:rPr>
          <w:spacing w:val="-1"/>
          <w:w w:val="90"/>
        </w:rPr>
        <w:t>...</w:t>
      </w:r>
      <w:r>
        <w:rPr>
          <w:w w:val="69"/>
        </w:rPr>
        <w:t>…</w:t>
      </w:r>
      <w:r>
        <w:rPr>
          <w:spacing w:val="15"/>
        </w:rPr>
        <w:t xml:space="preserve"> </w:t>
      </w:r>
      <w:r>
        <w:rPr>
          <w:spacing w:val="-2"/>
          <w:w w:val="104"/>
        </w:rPr>
        <w:t>r</w:t>
      </w:r>
      <w:r>
        <w:rPr>
          <w:w w:val="103"/>
        </w:rPr>
        <w:t>i</w:t>
      </w:r>
      <w:r>
        <w:rPr>
          <w:w w:val="84"/>
        </w:rPr>
        <w:t>c</w:t>
      </w:r>
      <w:r>
        <w:rPr>
          <w:spacing w:val="-3"/>
          <w:w w:val="94"/>
        </w:rPr>
        <w:t>h</w:t>
      </w:r>
      <w:r>
        <w:rPr>
          <w:w w:val="103"/>
        </w:rPr>
        <w:t>i</w:t>
      </w:r>
      <w:r>
        <w:rPr>
          <w:w w:val="89"/>
        </w:rPr>
        <w:t>e</w:t>
      </w:r>
      <w:r>
        <w:rPr>
          <w:spacing w:val="-1"/>
          <w:w w:val="91"/>
        </w:rPr>
        <w:t>d</w:t>
      </w:r>
      <w:r>
        <w:rPr>
          <w:w w:val="91"/>
        </w:rPr>
        <w:t>e</w:t>
      </w:r>
      <w:r>
        <w:rPr>
          <w:spacing w:val="-3"/>
          <w:w w:val="94"/>
        </w:rPr>
        <w:t>n</w:t>
      </w:r>
      <w:r>
        <w:rPr>
          <w:spacing w:val="-5"/>
          <w:w w:val="120"/>
        </w:rPr>
        <w:t>t</w:t>
      </w:r>
      <w:r>
        <w:rPr>
          <w:w w:val="89"/>
        </w:rPr>
        <w:t>e</w:t>
      </w:r>
      <w:r>
        <w:rPr>
          <w:spacing w:val="15"/>
        </w:rPr>
        <w:t xml:space="preserve"> </w:t>
      </w:r>
      <w:r>
        <w:rPr>
          <w:spacing w:val="-2"/>
          <w:w w:val="103"/>
        </w:rPr>
        <w:t>i</w:t>
      </w:r>
      <w:r>
        <w:rPr>
          <w:w w:val="103"/>
        </w:rPr>
        <w:t>l</w:t>
      </w:r>
      <w:r>
        <w:rPr>
          <w:spacing w:val="13"/>
        </w:rPr>
        <w:t xml:space="preserve"> </w:t>
      </w:r>
      <w:r>
        <w:rPr>
          <w:spacing w:val="-2"/>
          <w:w w:val="84"/>
        </w:rPr>
        <w:t>c</w:t>
      </w:r>
      <w:r>
        <w:rPr>
          <w:spacing w:val="-1"/>
          <w:w w:val="94"/>
        </w:rPr>
        <w:t>o</w:t>
      </w:r>
      <w:r>
        <w:rPr>
          <w:spacing w:val="-3"/>
          <w:w w:val="94"/>
        </w:rPr>
        <w:t>n</w:t>
      </w:r>
      <w:r>
        <w:rPr>
          <w:spacing w:val="-1"/>
          <w:w w:val="120"/>
        </w:rPr>
        <w:t>t</w:t>
      </w:r>
      <w:r>
        <w:rPr>
          <w:spacing w:val="-2"/>
          <w:w w:val="104"/>
        </w:rPr>
        <w:t>r</w:t>
      </w:r>
      <w:r>
        <w:rPr>
          <w:w w:val="103"/>
        </w:rPr>
        <w:t>i</w:t>
      </w:r>
      <w:r>
        <w:rPr>
          <w:spacing w:val="-1"/>
          <w:w w:val="99"/>
        </w:rPr>
        <w:t>bu</w:t>
      </w:r>
      <w:r>
        <w:rPr>
          <w:spacing w:val="-3"/>
          <w:w w:val="99"/>
        </w:rPr>
        <w:t>t</w:t>
      </w:r>
      <w:r>
        <w:rPr>
          <w:w w:val="94"/>
        </w:rPr>
        <w:t>o</w:t>
      </w:r>
      <w:r>
        <w:rPr>
          <w:spacing w:val="14"/>
        </w:rPr>
        <w:t xml:space="preserve"> </w:t>
      </w:r>
      <w:r>
        <w:rPr>
          <w:spacing w:val="-2"/>
          <w:w w:val="89"/>
        </w:rPr>
        <w:t>e</w:t>
      </w:r>
      <w:r>
        <w:rPr>
          <w:spacing w:val="-2"/>
          <w:w w:val="84"/>
        </w:rPr>
        <w:t>c</w:t>
      </w:r>
      <w:r>
        <w:rPr>
          <w:spacing w:val="-1"/>
          <w:w w:val="94"/>
        </w:rPr>
        <w:t>ono</w:t>
      </w:r>
      <w:r>
        <w:rPr>
          <w:w w:val="95"/>
        </w:rPr>
        <w:t>m</w:t>
      </w:r>
      <w:r>
        <w:rPr>
          <w:w w:val="103"/>
        </w:rPr>
        <w:t>i</w:t>
      </w:r>
      <w:r>
        <w:rPr>
          <w:spacing w:val="-2"/>
          <w:w w:val="84"/>
        </w:rPr>
        <w:t>c</w:t>
      </w:r>
      <w:r>
        <w:rPr>
          <w:w w:val="94"/>
        </w:rPr>
        <w:t>o</w:t>
      </w:r>
      <w:r>
        <w:rPr>
          <w:spacing w:val="12"/>
        </w:rPr>
        <w:t xml:space="preserve"> </w:t>
      </w:r>
      <w:r>
        <w:rPr>
          <w:spacing w:val="-1"/>
          <w:w w:val="91"/>
        </w:rPr>
        <w:t>p</w:t>
      </w:r>
      <w:r>
        <w:rPr>
          <w:w w:val="91"/>
        </w:rPr>
        <w:t>e</w:t>
      </w:r>
      <w:r>
        <w:rPr>
          <w:w w:val="104"/>
        </w:rPr>
        <w:t>r</w:t>
      </w:r>
      <w:r>
        <w:rPr>
          <w:spacing w:val="13"/>
        </w:rPr>
        <w:t xml:space="preserve"> </w:t>
      </w:r>
      <w:r>
        <w:rPr>
          <w:w w:val="103"/>
        </w:rPr>
        <w:t>il</w:t>
      </w:r>
      <w:r>
        <w:rPr>
          <w:spacing w:val="11"/>
        </w:rPr>
        <w:t xml:space="preserve"> </w:t>
      </w:r>
      <w:r>
        <w:rPr>
          <w:spacing w:val="-1"/>
          <w:w w:val="86"/>
        </w:rPr>
        <w:t>s</w:t>
      </w:r>
      <w:r>
        <w:rPr>
          <w:spacing w:val="15"/>
          <w:w w:val="86"/>
        </w:rPr>
        <w:t>o</w:t>
      </w:r>
      <w:r>
        <w:rPr>
          <w:w w:val="91"/>
        </w:rPr>
        <w:t xml:space="preserve">- </w:t>
      </w:r>
      <w:r>
        <w:rPr>
          <w:w w:val="95"/>
        </w:rPr>
        <w:t>stegno</w:t>
      </w:r>
      <w:r>
        <w:rPr>
          <w:spacing w:val="-33"/>
          <w:w w:val="95"/>
        </w:rPr>
        <w:t xml:space="preserve"> </w:t>
      </w:r>
      <w:r>
        <w:rPr>
          <w:w w:val="95"/>
        </w:rPr>
        <w:t>alla</w:t>
      </w:r>
      <w:r>
        <w:rPr>
          <w:spacing w:val="-32"/>
          <w:w w:val="95"/>
        </w:rPr>
        <w:t xml:space="preserve"> </w:t>
      </w:r>
      <w:r>
        <w:rPr>
          <w:w w:val="95"/>
        </w:rPr>
        <w:t>locazione,</w:t>
      </w:r>
      <w:r>
        <w:rPr>
          <w:spacing w:val="-32"/>
          <w:w w:val="95"/>
        </w:rPr>
        <w:t xml:space="preserve"> </w:t>
      </w:r>
      <w:r>
        <w:rPr>
          <w:w w:val="95"/>
        </w:rPr>
        <w:t>consapevole</w:t>
      </w:r>
      <w:r>
        <w:rPr>
          <w:spacing w:val="-33"/>
          <w:w w:val="95"/>
        </w:rPr>
        <w:t xml:space="preserve"> </w:t>
      </w:r>
      <w:r>
        <w:rPr>
          <w:w w:val="95"/>
        </w:rPr>
        <w:t>delle</w:t>
      </w:r>
      <w:r>
        <w:rPr>
          <w:spacing w:val="-32"/>
          <w:w w:val="95"/>
        </w:rPr>
        <w:t xml:space="preserve"> </w:t>
      </w:r>
      <w:r>
        <w:rPr>
          <w:w w:val="95"/>
        </w:rPr>
        <w:t>sanzioni</w:t>
      </w:r>
      <w:r>
        <w:rPr>
          <w:spacing w:val="-32"/>
          <w:w w:val="95"/>
        </w:rPr>
        <w:t xml:space="preserve"> </w:t>
      </w:r>
      <w:r>
        <w:rPr>
          <w:w w:val="95"/>
        </w:rPr>
        <w:t>penali</w:t>
      </w:r>
      <w:r>
        <w:rPr>
          <w:spacing w:val="-33"/>
          <w:w w:val="95"/>
        </w:rPr>
        <w:t xml:space="preserve"> </w:t>
      </w:r>
      <w:r>
        <w:rPr>
          <w:w w:val="95"/>
        </w:rPr>
        <w:t>richiamate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dall’art.</w:t>
      </w:r>
      <w:r>
        <w:rPr>
          <w:spacing w:val="-33"/>
          <w:w w:val="95"/>
        </w:rPr>
        <w:t xml:space="preserve"> </w:t>
      </w:r>
      <w:r>
        <w:rPr>
          <w:w w:val="95"/>
        </w:rPr>
        <w:t>76</w:t>
      </w:r>
      <w:r>
        <w:rPr>
          <w:spacing w:val="-31"/>
          <w:w w:val="95"/>
        </w:rPr>
        <w:t xml:space="preserve"> </w:t>
      </w:r>
      <w:r>
        <w:rPr>
          <w:w w:val="95"/>
        </w:rPr>
        <w:t>del</w:t>
      </w:r>
      <w:r>
        <w:rPr>
          <w:spacing w:val="-32"/>
          <w:w w:val="95"/>
        </w:rPr>
        <w:t xml:space="preserve"> </w:t>
      </w:r>
      <w:r>
        <w:rPr>
          <w:w w:val="95"/>
        </w:rPr>
        <w:t>DPR</w:t>
      </w:r>
      <w:r>
        <w:rPr>
          <w:spacing w:val="-32"/>
          <w:w w:val="95"/>
        </w:rPr>
        <w:t xml:space="preserve"> </w:t>
      </w:r>
      <w:r>
        <w:rPr>
          <w:w w:val="95"/>
        </w:rPr>
        <w:t>445/2000</w:t>
      </w:r>
      <w:r>
        <w:rPr>
          <w:spacing w:val="-31"/>
          <w:w w:val="95"/>
        </w:rPr>
        <w:t xml:space="preserve"> </w:t>
      </w:r>
      <w:r>
        <w:rPr>
          <w:w w:val="95"/>
        </w:rPr>
        <w:t>in caso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30"/>
          <w:w w:val="95"/>
        </w:rPr>
        <w:t xml:space="preserve"> </w:t>
      </w:r>
      <w:r>
        <w:rPr>
          <w:w w:val="95"/>
        </w:rPr>
        <w:t>mendaci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della</w:t>
      </w:r>
      <w:r>
        <w:rPr>
          <w:spacing w:val="-31"/>
          <w:w w:val="95"/>
        </w:rPr>
        <w:t xml:space="preserve"> </w:t>
      </w:r>
      <w:r>
        <w:rPr>
          <w:w w:val="95"/>
        </w:rPr>
        <w:t>decadenza</w:t>
      </w:r>
      <w:r>
        <w:rPr>
          <w:spacing w:val="-30"/>
          <w:w w:val="95"/>
        </w:rPr>
        <w:t xml:space="preserve"> </w:t>
      </w:r>
      <w:r>
        <w:rPr>
          <w:w w:val="95"/>
        </w:rPr>
        <w:t>dei</w:t>
      </w:r>
      <w:r>
        <w:rPr>
          <w:spacing w:val="-31"/>
          <w:w w:val="95"/>
        </w:rPr>
        <w:t xml:space="preserve"> </w:t>
      </w:r>
      <w:r>
        <w:rPr>
          <w:w w:val="95"/>
        </w:rPr>
        <w:t>benefici</w:t>
      </w:r>
      <w:r>
        <w:rPr>
          <w:spacing w:val="-30"/>
          <w:w w:val="95"/>
        </w:rPr>
        <w:t xml:space="preserve"> </w:t>
      </w:r>
      <w:r>
        <w:rPr>
          <w:w w:val="95"/>
        </w:rPr>
        <w:t>ottenuti</w:t>
      </w:r>
      <w:r>
        <w:rPr>
          <w:spacing w:val="-30"/>
          <w:w w:val="95"/>
        </w:rPr>
        <w:t xml:space="preserve"> </w:t>
      </w:r>
      <w:r>
        <w:rPr>
          <w:w w:val="95"/>
        </w:rPr>
        <w:t>sulla</w:t>
      </w:r>
      <w:r>
        <w:rPr>
          <w:spacing w:val="-31"/>
          <w:w w:val="95"/>
        </w:rPr>
        <w:t xml:space="preserve"> </w:t>
      </w:r>
      <w:r>
        <w:rPr>
          <w:w w:val="95"/>
        </w:rPr>
        <w:t>base</w:t>
      </w:r>
      <w:r>
        <w:rPr>
          <w:spacing w:val="-30"/>
          <w:w w:val="95"/>
        </w:rPr>
        <w:t xml:space="preserve">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non </w:t>
      </w:r>
      <w:r>
        <w:t>veritiere,</w:t>
      </w:r>
      <w:r>
        <w:rPr>
          <w:spacing w:val="-17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sensi</w:t>
      </w:r>
      <w:r>
        <w:rPr>
          <w:spacing w:val="-15"/>
        </w:rPr>
        <w:t xml:space="preserve"> </w:t>
      </w:r>
      <w:r>
        <w:rPr>
          <w:spacing w:val="-3"/>
        </w:rPr>
        <w:t>dell’art.</w:t>
      </w:r>
      <w:r>
        <w:rPr>
          <w:spacing w:val="-17"/>
        </w:rPr>
        <w:t xml:space="preserve"> </w:t>
      </w:r>
      <w:r>
        <w:t>75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DPR</w:t>
      </w:r>
      <w:r>
        <w:rPr>
          <w:spacing w:val="-17"/>
        </w:rPr>
        <w:t xml:space="preserve"> </w:t>
      </w:r>
      <w:r>
        <w:t>445/2000;</w:t>
      </w:r>
    </w:p>
    <w:p w:rsidR="008B0E74" w:rsidRDefault="008B0E74">
      <w:pPr>
        <w:pStyle w:val="BodyText"/>
      </w:pPr>
    </w:p>
    <w:p w:rsidR="008B0E74" w:rsidRDefault="008B0E74">
      <w:pPr>
        <w:pStyle w:val="BodyText"/>
        <w:spacing w:before="164"/>
        <w:ind w:left="1729" w:right="2158"/>
        <w:jc w:val="center"/>
      </w:pPr>
      <w:r>
        <w:rPr>
          <w:w w:val="95"/>
        </w:rPr>
        <w:t>COMUNICA</w:t>
      </w:r>
    </w:p>
    <w:p w:rsidR="008B0E74" w:rsidRDefault="008B0E74">
      <w:pPr>
        <w:pStyle w:val="BodyText"/>
        <w:spacing w:before="162" w:line="381" w:lineRule="auto"/>
        <w:ind w:left="595" w:right="1043"/>
        <w:jc w:val="both"/>
      </w:pPr>
      <w:r>
        <w:rPr>
          <w:noProof/>
        </w:rPr>
        <w:pict>
          <v:group id="_x0000_s1046" style="position:absolute;left:0;text-align:left;margin-left:27.2pt;margin-top:73.75pt;width:563pt;height:168.6pt;z-index:-251659776;mso-position-horizontal-relative:page" coordorigin="544,1475" coordsize="11260,3372">
            <v:line id="_x0000_s1047" style="position:absolute" from="544,1481" to="11804,1481" strokeweight=".6pt"/>
            <v:line id="_x0000_s1048" style="position:absolute" from="544,4841" to="11804,4841" strokeweight=".6pt"/>
            <v:line id="_x0000_s1049" style="position:absolute" from="549,1475" to="549,4847" strokeweight=".5pt"/>
            <v:line id="_x0000_s1050" style="position:absolute" from="11799,1475" to="11799,4847" strokeweight=".5pt"/>
            <v:shape id="_x0000_s1051" type="#_x0000_t202" style="position:absolute;left:658;top:1535;width:6063;height:240" filled="f" stroked="f">
              <v:textbox inset="0,0,0,0">
                <w:txbxContent>
                  <w:p w:rsidR="008B0E74" w:rsidRDefault="008B0E74">
                    <w:pPr>
                      <w:spacing w:line="231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w w:val="95"/>
                      </w:rPr>
                      <w:t>Bonifico</w:t>
                    </w:r>
                    <w:r>
                      <w:rPr>
                        <w:spacing w:val="-23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szCs w:val="24"/>
                      </w:rPr>
                      <w:t>bancario</w:t>
                    </w:r>
                    <w:r>
                      <w:rPr>
                        <w:spacing w:val="-23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szCs w:val="24"/>
                      </w:rPr>
                      <w:t>sul</w:t>
                    </w:r>
                    <w:r>
                      <w:rPr>
                        <w:spacing w:val="-22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szCs w:val="24"/>
                      </w:rPr>
                      <w:t>conto</w:t>
                    </w:r>
                    <w:r>
                      <w:rPr>
                        <w:spacing w:val="-24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szCs w:val="24"/>
                      </w:rPr>
                      <w:t>corrente</w:t>
                    </w:r>
                    <w:r>
                      <w:rPr>
                        <w:spacing w:val="-23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  <w:sz w:val="24"/>
                        <w:szCs w:val="24"/>
                      </w:rPr>
                      <w:t>intestato</w:t>
                    </w:r>
                    <w:r>
                      <w:rPr>
                        <w:spacing w:val="-22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szCs w:val="24"/>
                      </w:rPr>
                      <w:t>a</w:t>
                    </w:r>
                    <w:r>
                      <w:rPr>
                        <w:spacing w:val="-22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szCs w:val="24"/>
                      </w:rPr>
                      <w:t>me</w:t>
                    </w:r>
                    <w:r>
                      <w:rPr>
                        <w:spacing w:val="-23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szCs w:val="24"/>
                      </w:rPr>
                      <w:t>medesimo</w:t>
                    </w:r>
                  </w:p>
                </w:txbxContent>
              </v:textbox>
            </v:shape>
            <v:shape id="_x0000_s1052" type="#_x0000_t202" style="position:absolute;left:658;top:2413;width:1358;height:240" filled="f" stroked="f">
              <v:textbox inset="0,0,0,0">
                <w:txbxContent>
                  <w:p w:rsidR="008B0E74" w:rsidRDefault="008B0E74">
                    <w:pPr>
                      <w:spacing w:line="231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w w:val="85"/>
                      </w:rPr>
                      <w:t>CODICE</w:t>
                    </w:r>
                    <w:r>
                      <w:rPr>
                        <w:spacing w:val="-35"/>
                        <w:w w:val="8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zCs w:val="24"/>
                      </w:rPr>
                      <w:t>IBAN:</w:t>
                    </w:r>
                  </w:p>
                </w:txbxContent>
              </v:textbox>
            </v:shape>
            <v:shape id="_x0000_s1053" type="#_x0000_t202" style="position:absolute;left:658;top:4151;width:9176;height:240" filled="f" stroked="f">
              <v:textbox inset="0,0,0,0">
                <w:txbxContent>
                  <w:p w:rsidR="008B0E74" w:rsidRDefault="008B0E74">
                    <w:pPr>
                      <w:spacing w:line="231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w w:val="80"/>
                      </w:rPr>
                      <w:t>Banca/Posta ................................................... Agenzia/Filiale di………………………………………………..</w:t>
                    </w:r>
                  </w:p>
                </w:txbxContent>
              </v:textbox>
            </v:shape>
            <w10:wrap anchorx="page"/>
          </v:group>
        </w:pict>
      </w:r>
      <w:r>
        <w:t>che</w:t>
      </w:r>
      <w:r>
        <w:rPr>
          <w:spacing w:val="-26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codice</w:t>
      </w:r>
      <w:r>
        <w:rPr>
          <w:spacing w:val="-25"/>
        </w:rPr>
        <w:t xml:space="preserve"> </w:t>
      </w:r>
      <w:r>
        <w:t>IBAN</w:t>
      </w:r>
      <w:r>
        <w:rPr>
          <w:spacing w:val="-26"/>
        </w:rPr>
        <w:t xml:space="preserve"> </w:t>
      </w:r>
      <w:r>
        <w:t>sul</w:t>
      </w:r>
      <w:r>
        <w:rPr>
          <w:spacing w:val="-25"/>
        </w:rPr>
        <w:t xml:space="preserve"> </w:t>
      </w:r>
      <w:r>
        <w:t>quale</w:t>
      </w:r>
      <w:r>
        <w:rPr>
          <w:spacing w:val="-25"/>
        </w:rPr>
        <w:t xml:space="preserve"> </w:t>
      </w:r>
      <w:r>
        <w:t>accreditare</w:t>
      </w:r>
      <w:r>
        <w:rPr>
          <w:spacing w:val="-24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contributo</w:t>
      </w:r>
      <w:r>
        <w:rPr>
          <w:spacing w:val="-25"/>
        </w:rPr>
        <w:t xml:space="preserve"> </w:t>
      </w:r>
      <w:r>
        <w:t>economico,</w:t>
      </w:r>
      <w:r>
        <w:rPr>
          <w:spacing w:val="-25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caso</w:t>
      </w:r>
      <w:r>
        <w:rPr>
          <w:spacing w:val="-25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accoglimento</w:t>
      </w:r>
      <w:r>
        <w:rPr>
          <w:spacing w:val="-24"/>
        </w:rPr>
        <w:t xml:space="preserve"> </w:t>
      </w:r>
      <w:r>
        <w:t>della presente istanza, è il</w:t>
      </w:r>
      <w:r>
        <w:rPr>
          <w:spacing w:val="-10"/>
        </w:rPr>
        <w:t xml:space="preserve"> </w:t>
      </w:r>
      <w:r>
        <w:t>seguente:</w:t>
      </w: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spacing w:before="5" w:after="1"/>
        <w:rPr>
          <w:sz w:val="11"/>
          <w:szCs w:val="11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284"/>
        <w:gridCol w:w="424"/>
        <w:gridCol w:w="426"/>
        <w:gridCol w:w="426"/>
        <w:gridCol w:w="424"/>
        <w:gridCol w:w="426"/>
        <w:gridCol w:w="424"/>
        <w:gridCol w:w="426"/>
        <w:gridCol w:w="426"/>
        <w:gridCol w:w="424"/>
        <w:gridCol w:w="568"/>
        <w:gridCol w:w="424"/>
        <w:gridCol w:w="426"/>
        <w:gridCol w:w="426"/>
        <w:gridCol w:w="424"/>
        <w:gridCol w:w="426"/>
        <w:gridCol w:w="426"/>
        <w:gridCol w:w="424"/>
        <w:gridCol w:w="568"/>
        <w:gridCol w:w="282"/>
        <w:gridCol w:w="426"/>
        <w:gridCol w:w="284"/>
        <w:gridCol w:w="284"/>
        <w:gridCol w:w="282"/>
        <w:gridCol w:w="284"/>
        <w:gridCol w:w="506"/>
      </w:tblGrid>
      <w:tr w:rsidR="008B0E74">
        <w:trPr>
          <w:trHeight w:val="397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8B0E74" w:rsidRDefault="008B0E7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spacing w:before="2"/>
        <w:rPr>
          <w:sz w:val="19"/>
          <w:szCs w:val="19"/>
        </w:rPr>
      </w:pPr>
    </w:p>
    <w:p w:rsidR="008B0E74" w:rsidRDefault="008B0E74">
      <w:pPr>
        <w:pStyle w:val="BodyText"/>
        <w:ind w:left="595"/>
      </w:pPr>
      <w:r>
        <w:rPr>
          <w:w w:val="90"/>
        </w:rPr>
        <w:t>Terracina il…………………………………………….</w:t>
      </w:r>
    </w:p>
    <w:p w:rsidR="008B0E74" w:rsidRDefault="008B0E74">
      <w:pPr>
        <w:pStyle w:val="BodyText"/>
        <w:spacing w:before="164"/>
        <w:ind w:left="6268"/>
      </w:pPr>
      <w:r>
        <w:t>Firma del dichiarante</w:t>
      </w: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rPr>
          <w:sz w:val="20"/>
          <w:szCs w:val="20"/>
        </w:rPr>
      </w:pPr>
    </w:p>
    <w:p w:rsidR="008B0E74" w:rsidRDefault="008B0E74">
      <w:pPr>
        <w:pStyle w:val="BodyText"/>
        <w:spacing w:before="10"/>
        <w:rPr>
          <w:sz w:val="10"/>
          <w:szCs w:val="10"/>
        </w:rPr>
      </w:pPr>
      <w:r>
        <w:rPr>
          <w:noProof/>
        </w:rPr>
        <w:pict>
          <v:line id="_x0000_s1054" style="position:absolute;z-index:-251652608;mso-wrap-distance-left:0;mso-wrap-distance-right:0;mso-position-horizontal-relative:page" from="305pt,8.65pt" to="513.9pt,8.65pt" strokeweight=".27489mm">
            <w10:wrap type="topAndBottom" anchorx="page"/>
          </v:line>
        </w:pict>
      </w:r>
    </w:p>
    <w:sectPr w:rsidR="008B0E74" w:rsidSect="001A7C00">
      <w:pgSz w:w="11900" w:h="16840"/>
      <w:pgMar w:top="1240" w:right="100" w:bottom="280" w:left="5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74" w:rsidRDefault="008B0E74" w:rsidP="001A7C00">
      <w:r>
        <w:separator/>
      </w:r>
    </w:p>
  </w:endnote>
  <w:endnote w:type="continuationSeparator" w:id="0">
    <w:p w:rsidR="008B0E74" w:rsidRDefault="008B0E74" w:rsidP="001A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74" w:rsidRDefault="008B0E74" w:rsidP="001A7C00">
      <w:r>
        <w:separator/>
      </w:r>
    </w:p>
  </w:footnote>
  <w:footnote w:type="continuationSeparator" w:id="0">
    <w:p w:rsidR="008B0E74" w:rsidRDefault="008B0E74" w:rsidP="001A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74" w:rsidRDefault="008B0E74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34.45pt;width:237.5pt;height:29pt;z-index:-251656192;mso-position-horizontal-relative:page;mso-position-vertical-relative:page" filled="f" stroked="f">
          <v:textbox inset="0,0,0,0">
            <w:txbxContent>
              <w:p w:rsidR="008B0E74" w:rsidRDefault="008B0E74">
                <w:pPr>
                  <w:spacing w:before="7" w:line="235" w:lineRule="auto"/>
                  <w:ind w:left="20" w:right="3" w:firstLine="1718"/>
                  <w:rPr>
                    <w:rFonts w:ascii="Times New Roman"/>
                    <w:i/>
                    <w:iCs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5"/>
                  </w:rPr>
                  <w:t>Modello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24"/>
                    <w:w w:val="8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5"/>
                    <w:sz w:val="24"/>
                    <w:szCs w:val="24"/>
                  </w:rPr>
                  <w:t>di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23"/>
                    <w:w w:val="8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5"/>
                    <w:sz w:val="24"/>
                    <w:szCs w:val="24"/>
                  </w:rPr>
                  <w:t>domanda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24"/>
                    <w:w w:val="8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5"/>
                    <w:sz w:val="24"/>
                    <w:szCs w:val="24"/>
                  </w:rPr>
                  <w:t>Avviso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23"/>
                    <w:w w:val="8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5"/>
                    <w:sz w:val="24"/>
                    <w:szCs w:val="24"/>
                  </w:rPr>
                  <w:t xml:space="preserve">Pubblico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3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3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5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2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1"/>
                    <w:w w:val="8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1"/>
                    <w:sz w:val="24"/>
                    <w:szCs w:val="24"/>
                  </w:rPr>
                  <w:t>b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5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6"/>
                    <w:sz w:val="24"/>
                    <w:szCs w:val="24"/>
                  </w:rPr>
                  <w:t>ti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3"/>
                    <w:w w:val="65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6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70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5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70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1"/>
                    <w:w w:val="86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6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1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7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7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6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5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70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5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78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70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6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7"/>
                    <w:w w:val="107"/>
                    <w:sz w:val="24"/>
                    <w:szCs w:val="24"/>
                  </w:rPr>
                  <w:t>z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70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5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73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1"/>
                    <w:w w:val="73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78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124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85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1"/>
                    <w:w w:val="85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w w:val="70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93"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1"/>
                    <w:w w:val="93"/>
                    <w:sz w:val="24"/>
                    <w:szCs w:val="24"/>
                  </w:rPr>
                  <w:t>0</w:t>
                </w:r>
                <w:r>
                  <w:rPr>
                    <w:rFonts w:ascii="Times New Roman" w:eastAsia="Times New Roman" w:cs="Times New Roman"/>
                    <w:i/>
                    <w:iCs/>
                    <w:color w:val="333399"/>
                    <w:spacing w:val="-1"/>
                    <w:w w:val="93"/>
                    <w:sz w:val="24"/>
                    <w:szCs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7069"/>
    <w:multiLevelType w:val="hybridMultilevel"/>
    <w:tmpl w:val="95C66ED8"/>
    <w:lvl w:ilvl="0" w:tplc="0410000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cs="Wingdings" w:hint="default"/>
      </w:rPr>
    </w:lvl>
  </w:abstractNum>
  <w:abstractNum w:abstractNumId="1">
    <w:nsid w:val="39EC56F9"/>
    <w:multiLevelType w:val="hybridMultilevel"/>
    <w:tmpl w:val="FFFFFFFF"/>
    <w:lvl w:ilvl="0" w:tplc="C262C656">
      <w:numFmt w:val="bullet"/>
      <w:lvlText w:val="□"/>
      <w:lvlJc w:val="left"/>
      <w:pPr>
        <w:ind w:left="1316" w:hanging="360"/>
      </w:pPr>
      <w:rPr>
        <w:rFonts w:ascii="Times New Roman" w:eastAsia="Times New Roman" w:hAnsi="Times New Roman" w:hint="default"/>
        <w:spacing w:val="-14"/>
        <w:w w:val="75"/>
        <w:sz w:val="24"/>
        <w:szCs w:val="24"/>
      </w:rPr>
    </w:lvl>
    <w:lvl w:ilvl="1" w:tplc="79B698B2">
      <w:numFmt w:val="bullet"/>
      <w:lvlText w:val="•"/>
      <w:lvlJc w:val="left"/>
      <w:pPr>
        <w:ind w:left="2314" w:hanging="360"/>
      </w:pPr>
      <w:rPr>
        <w:rFonts w:hint="default"/>
      </w:rPr>
    </w:lvl>
    <w:lvl w:ilvl="2" w:tplc="5E382192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5BD2FAE0">
      <w:numFmt w:val="bullet"/>
      <w:lvlText w:val="•"/>
      <w:lvlJc w:val="left"/>
      <w:pPr>
        <w:ind w:left="4302" w:hanging="360"/>
      </w:pPr>
      <w:rPr>
        <w:rFonts w:hint="default"/>
      </w:rPr>
    </w:lvl>
    <w:lvl w:ilvl="4" w:tplc="1DA213E6">
      <w:numFmt w:val="bullet"/>
      <w:lvlText w:val="•"/>
      <w:lvlJc w:val="left"/>
      <w:pPr>
        <w:ind w:left="5296" w:hanging="360"/>
      </w:pPr>
      <w:rPr>
        <w:rFonts w:hint="default"/>
      </w:rPr>
    </w:lvl>
    <w:lvl w:ilvl="5" w:tplc="C3A6591E"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3FEEF1C2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2E0623D2">
      <w:numFmt w:val="bullet"/>
      <w:lvlText w:val="•"/>
      <w:lvlJc w:val="left"/>
      <w:pPr>
        <w:ind w:left="8278" w:hanging="360"/>
      </w:pPr>
      <w:rPr>
        <w:rFonts w:hint="default"/>
      </w:rPr>
    </w:lvl>
    <w:lvl w:ilvl="8" w:tplc="98103490"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2">
    <w:nsid w:val="47F67F3C"/>
    <w:multiLevelType w:val="multilevel"/>
    <w:tmpl w:val="FFFFFFFF"/>
    <w:lvl w:ilvl="0">
      <w:numFmt w:val="bullet"/>
      <w:lvlText w:val="□"/>
      <w:lvlJc w:val="left"/>
      <w:pPr>
        <w:ind w:left="1316" w:hanging="360"/>
      </w:pPr>
      <w:rPr>
        <w:rFonts w:ascii="Times New Roman" w:eastAsia="Times New Roman" w:hAnsi="Times New Roman" w:hint="default"/>
        <w:spacing w:val="-14"/>
        <w:w w:val="75"/>
        <w:sz w:val="24"/>
        <w:szCs w:val="24"/>
      </w:rPr>
    </w:lvl>
    <w:lvl w:ilvl="1">
      <w:numFmt w:val="bullet"/>
      <w:lvlText w:val="•"/>
      <w:lvlJc w:val="left"/>
      <w:pPr>
        <w:ind w:left="2314" w:hanging="360"/>
      </w:pPr>
      <w:rPr>
        <w:rFonts w:hint="default"/>
      </w:rPr>
    </w:lvl>
    <w:lvl w:ilvl="2">
      <w:numFmt w:val="bullet"/>
      <w:lvlText w:val="•"/>
      <w:lvlJc w:val="left"/>
      <w:pPr>
        <w:ind w:left="3308" w:hanging="360"/>
      </w:pPr>
      <w:rPr>
        <w:rFonts w:hint="default"/>
      </w:rPr>
    </w:lvl>
    <w:lvl w:ilvl="3">
      <w:numFmt w:val="bullet"/>
      <w:lvlText w:val="•"/>
      <w:lvlJc w:val="left"/>
      <w:pPr>
        <w:ind w:left="4302" w:hanging="360"/>
      </w:pPr>
      <w:rPr>
        <w:rFonts w:hint="default"/>
      </w:rPr>
    </w:lvl>
    <w:lvl w:ilvl="4">
      <w:numFmt w:val="bullet"/>
      <w:lvlText w:val="•"/>
      <w:lvlJc w:val="left"/>
      <w:pPr>
        <w:ind w:left="5296" w:hanging="360"/>
      </w:pPr>
      <w:rPr>
        <w:rFonts w:hint="default"/>
      </w:rPr>
    </w:lvl>
    <w:lvl w:ilvl="5">
      <w:numFmt w:val="bullet"/>
      <w:lvlText w:val="•"/>
      <w:lvlJc w:val="left"/>
      <w:pPr>
        <w:ind w:left="6290" w:hanging="360"/>
      </w:pPr>
      <w:rPr>
        <w:rFonts w:hint="default"/>
      </w:rPr>
    </w:lvl>
    <w:lvl w:ilvl="6">
      <w:numFmt w:val="bullet"/>
      <w:lvlText w:val="•"/>
      <w:lvlJc w:val="left"/>
      <w:pPr>
        <w:ind w:left="7284" w:hanging="360"/>
      </w:pPr>
      <w:rPr>
        <w:rFonts w:hint="default"/>
      </w:rPr>
    </w:lvl>
    <w:lvl w:ilvl="7">
      <w:numFmt w:val="bullet"/>
      <w:lvlText w:val="•"/>
      <w:lvlJc w:val="left"/>
      <w:pPr>
        <w:ind w:left="8278" w:hanging="360"/>
      </w:pPr>
      <w:rPr>
        <w:rFonts w:hint="default"/>
      </w:rPr>
    </w:lvl>
    <w:lvl w:ilvl="8">
      <w:numFmt w:val="bullet"/>
      <w:lvlText w:val="•"/>
      <w:lvlJc w:val="left"/>
      <w:pPr>
        <w:ind w:left="927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C00"/>
    <w:rsid w:val="00036362"/>
    <w:rsid w:val="001158F5"/>
    <w:rsid w:val="00163566"/>
    <w:rsid w:val="001A7C00"/>
    <w:rsid w:val="001C3EA5"/>
    <w:rsid w:val="001E38DF"/>
    <w:rsid w:val="001F3FDE"/>
    <w:rsid w:val="00253FA9"/>
    <w:rsid w:val="00265B8C"/>
    <w:rsid w:val="002D3D3B"/>
    <w:rsid w:val="002D6D25"/>
    <w:rsid w:val="0036538F"/>
    <w:rsid w:val="00427490"/>
    <w:rsid w:val="004578EA"/>
    <w:rsid w:val="004E1251"/>
    <w:rsid w:val="005217E0"/>
    <w:rsid w:val="00593885"/>
    <w:rsid w:val="00654D01"/>
    <w:rsid w:val="0067197F"/>
    <w:rsid w:val="00786A65"/>
    <w:rsid w:val="007E631A"/>
    <w:rsid w:val="007E638B"/>
    <w:rsid w:val="008105B8"/>
    <w:rsid w:val="008A4666"/>
    <w:rsid w:val="008B0E74"/>
    <w:rsid w:val="008E694B"/>
    <w:rsid w:val="009F1CEE"/>
    <w:rsid w:val="00AE7817"/>
    <w:rsid w:val="00B37730"/>
    <w:rsid w:val="00C13A55"/>
    <w:rsid w:val="00C80723"/>
    <w:rsid w:val="00C9461C"/>
    <w:rsid w:val="00CC651D"/>
    <w:rsid w:val="00CF449C"/>
    <w:rsid w:val="00D15F6F"/>
    <w:rsid w:val="00D55702"/>
    <w:rsid w:val="00D83C91"/>
    <w:rsid w:val="00DF5976"/>
    <w:rsid w:val="00E46675"/>
    <w:rsid w:val="00E54004"/>
    <w:rsid w:val="00EA5A66"/>
    <w:rsid w:val="00EF0634"/>
    <w:rsid w:val="00F33BD3"/>
    <w:rsid w:val="00F4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0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1A7C00"/>
    <w:pPr>
      <w:spacing w:line="415" w:lineRule="exact"/>
      <w:ind w:left="1696" w:right="215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styleId="Heading2">
    <w:name w:val="heading 2"/>
    <w:basedOn w:val="Normal"/>
    <w:link w:val="Heading2Char"/>
    <w:uiPriority w:val="99"/>
    <w:qFormat/>
    <w:rsid w:val="001A7C00"/>
    <w:pPr>
      <w:ind w:left="595"/>
      <w:outlineLvl w:val="1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49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7490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7C0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7490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1A7C00"/>
    <w:pPr>
      <w:ind w:left="1316" w:hanging="360"/>
    </w:pPr>
  </w:style>
  <w:style w:type="paragraph" w:customStyle="1" w:styleId="TableParagraph">
    <w:name w:val="Table Paragraph"/>
    <w:basedOn w:val="Normal"/>
    <w:uiPriority w:val="99"/>
    <w:rsid w:val="001A7C00"/>
    <w:rPr>
      <w:rFonts w:ascii="Trebuchet MS" w:hAnsi="Trebuchet MS" w:cs="Trebuchet MS"/>
    </w:rPr>
  </w:style>
  <w:style w:type="paragraph" w:styleId="Header">
    <w:name w:val="header"/>
    <w:basedOn w:val="Normal"/>
    <w:link w:val="HeaderChar"/>
    <w:uiPriority w:val="99"/>
    <w:rsid w:val="004578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4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578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49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web/guest/home/docweb/-/docweb-display/export/1311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7</Pages>
  <Words>1229</Words>
  <Characters>7008</Characters>
  <Application>Microsoft Office Outlook</Application>
  <DocSecurity>0</DocSecurity>
  <Lines>0</Lines>
  <Paragraphs>0</Paragraphs>
  <ScaleCrop>false</ScaleCrop>
  <Company>Comune di Terracina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</dc:creator>
  <cp:keywords/>
  <dc:description/>
  <cp:lastModifiedBy>orietta.berti</cp:lastModifiedBy>
  <cp:revision>13</cp:revision>
  <cp:lastPrinted>2019-10-10T06:54:00Z</cp:lastPrinted>
  <dcterms:created xsi:type="dcterms:W3CDTF">2019-10-10T06:55:00Z</dcterms:created>
  <dcterms:modified xsi:type="dcterms:W3CDTF">2019-10-25T06:38:00Z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