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C3AC" w14:textId="77777777" w:rsidR="00AB64FF" w:rsidRPr="00AB64FF" w:rsidRDefault="00AB64FF" w:rsidP="00AB64FF">
      <w:pPr>
        <w:jc w:val="both"/>
        <w:rPr>
          <w:b/>
          <w:sz w:val="26"/>
          <w:szCs w:val="26"/>
        </w:rPr>
      </w:pPr>
      <w:bookmarkStart w:id="0" w:name="_GoBack"/>
      <w:bookmarkEnd w:id="0"/>
      <w:r w:rsidRPr="00AB64FF">
        <w:rPr>
          <w:b/>
          <w:sz w:val="26"/>
          <w:szCs w:val="26"/>
        </w:rPr>
        <w:t xml:space="preserve">Cisternino 'capitale' dei borghi mediterranei con la </w:t>
      </w:r>
      <w:r w:rsidRPr="00AB64FF">
        <w:rPr>
          <w:b/>
          <w:i/>
          <w:sz w:val="26"/>
          <w:szCs w:val="26"/>
        </w:rPr>
        <w:t>VII Conferenza internazionale</w:t>
      </w:r>
    </w:p>
    <w:p w14:paraId="210E87BC" w14:textId="77777777" w:rsidR="007202CE" w:rsidRPr="00AB64FF" w:rsidRDefault="001C1538" w:rsidP="007202C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Oltre </w:t>
      </w:r>
      <w:proofErr w:type="gramStart"/>
      <w:r>
        <w:rPr>
          <w:b/>
          <w:sz w:val="26"/>
          <w:szCs w:val="26"/>
        </w:rPr>
        <w:t>20</w:t>
      </w:r>
      <w:proofErr w:type="gramEnd"/>
      <w:r>
        <w:rPr>
          <w:b/>
          <w:sz w:val="26"/>
          <w:szCs w:val="26"/>
        </w:rPr>
        <w:t xml:space="preserve"> attività ed eventi dal 17 al 20 ottobre sul tema </w:t>
      </w:r>
      <w:r w:rsidR="007202CE" w:rsidRPr="00AB64FF">
        <w:rPr>
          <w:b/>
          <w:i/>
          <w:sz w:val="26"/>
          <w:szCs w:val="26"/>
        </w:rPr>
        <w:t>Costruire in bellezza</w:t>
      </w:r>
    </w:p>
    <w:p w14:paraId="457A0080" w14:textId="77777777" w:rsidR="007202CE" w:rsidRDefault="007202CE" w:rsidP="00277A5C">
      <w:pPr>
        <w:jc w:val="both"/>
        <w:rPr>
          <w:i/>
        </w:rPr>
      </w:pPr>
    </w:p>
    <w:p w14:paraId="74721A18" w14:textId="77777777" w:rsidR="007202CE" w:rsidRDefault="007202CE" w:rsidP="00277A5C">
      <w:pPr>
        <w:jc w:val="both"/>
        <w:rPr>
          <w:i/>
        </w:rPr>
      </w:pPr>
    </w:p>
    <w:p w14:paraId="586004A0" w14:textId="77777777" w:rsidR="00567B82" w:rsidRDefault="00187F26" w:rsidP="00277A5C">
      <w:pPr>
        <w:jc w:val="both"/>
      </w:pPr>
      <w:r w:rsidRPr="00277A5C">
        <w:rPr>
          <w:i/>
        </w:rPr>
        <w:t xml:space="preserve">Costruire in bellezza </w:t>
      </w:r>
      <w:r>
        <w:t xml:space="preserve">per garantire ai borghi pugliesi, del </w:t>
      </w:r>
      <w:proofErr w:type="gramStart"/>
      <w:r>
        <w:t>Sud Italia</w:t>
      </w:r>
      <w:proofErr w:type="gramEnd"/>
      <w:r>
        <w:t xml:space="preserve"> e del Mediterraneo la rivitalizzazione e lo sviluppo</w:t>
      </w:r>
      <w:r w:rsidR="00C13CF9">
        <w:t xml:space="preserve"> </w:t>
      </w:r>
      <w:r w:rsidR="00C43400">
        <w:t xml:space="preserve">indispensabili a mettere a valore un inimitabile </w:t>
      </w:r>
      <w:r w:rsidR="00554825">
        <w:t xml:space="preserve">e inestimabile </w:t>
      </w:r>
      <w:r w:rsidR="00C43400">
        <w:t>patrimo</w:t>
      </w:r>
      <w:r w:rsidR="00554825">
        <w:t>nio sociale, culturale, storico,</w:t>
      </w:r>
      <w:r w:rsidR="00C43400">
        <w:t xml:space="preserve"> architettonico</w:t>
      </w:r>
      <w:r w:rsidR="00554825">
        <w:t xml:space="preserve"> e ambientale.</w:t>
      </w:r>
    </w:p>
    <w:p w14:paraId="769E5C57" w14:textId="77777777" w:rsidR="00C177FB" w:rsidRDefault="00554825" w:rsidP="00277A5C">
      <w:pPr>
        <w:jc w:val="both"/>
      </w:pPr>
      <w:r>
        <w:t xml:space="preserve">È il tema della VII Conferenza Internazionale dei Borghi </w:t>
      </w:r>
      <w:proofErr w:type="gramStart"/>
      <w:r>
        <w:t>del</w:t>
      </w:r>
      <w:proofErr w:type="gramEnd"/>
      <w:r>
        <w:t xml:space="preserve"> Mediterraneo in programma a Cisternino, nel cuore della pugliese Valle d'Itria, </w:t>
      </w:r>
      <w:r w:rsidR="00C177FB">
        <w:t>dal 17 al 20 ottobre (www.borghidelmediterraneo.com).</w:t>
      </w:r>
    </w:p>
    <w:p w14:paraId="34497D3A" w14:textId="77777777" w:rsidR="00350ADB" w:rsidRDefault="00350ADB" w:rsidP="00277A5C">
      <w:pPr>
        <w:jc w:val="both"/>
      </w:pPr>
    </w:p>
    <w:p w14:paraId="0255EB39" w14:textId="77777777" w:rsidR="00825536" w:rsidRDefault="00C177FB" w:rsidP="00277A5C">
      <w:pPr>
        <w:jc w:val="both"/>
      </w:pPr>
      <w:proofErr w:type="gramStart"/>
      <w:r>
        <w:t>La fitta agenda d'incontri, seminari, conferenze, forum, workshop, visite sul campo</w:t>
      </w:r>
      <w:r w:rsidR="00BD5DAD">
        <w:t>, laboratori, eventi, mostre</w:t>
      </w:r>
      <w:r w:rsidR="009F7529">
        <w:t xml:space="preserve"> programmata da Comune di Cisternino, associazione I Borghi più Belli d'Italia e Politecnico di Bari, con il prezioso supporto d</w:t>
      </w:r>
      <w:r w:rsidR="00343367">
        <w:t>i</w:t>
      </w:r>
      <w:r w:rsidR="009F7529">
        <w:t xml:space="preserve"> Regione Puglia e il patrocinio d</w:t>
      </w:r>
      <w:r w:rsidR="00343367">
        <w:t xml:space="preserve">i </w:t>
      </w:r>
      <w:r w:rsidR="009F7529">
        <w:t xml:space="preserve">ANCI, </w:t>
      </w:r>
      <w:r w:rsidR="00343367">
        <w:t xml:space="preserve">mira </w:t>
      </w:r>
      <w:r w:rsidR="00BD5DAD">
        <w:t xml:space="preserve">a "promuovere la costruzione di reti e la condivisione di buone prassi </w:t>
      </w:r>
      <w:r w:rsidR="008B6706">
        <w:t>tra istituzioni, organizzazioni, cittadini unite dal comune intento di garantire qualità della vita a chi abita</w:t>
      </w:r>
      <w:r w:rsidR="006F091C">
        <w:t xml:space="preserve"> e opera</w:t>
      </w:r>
      <w:r w:rsidR="00F4780D">
        <w:t xml:space="preserve"> </w:t>
      </w:r>
      <w:r w:rsidR="006F091C">
        <w:t>ne</w:t>
      </w:r>
      <w:r w:rsidR="00F4780D">
        <w:t>i borghi in cui migliaia di persone hann</w:t>
      </w:r>
      <w:r w:rsidR="006F091C">
        <w:t>o scelto di continuare a vivere</w:t>
      </w:r>
      <w:proofErr w:type="gramEnd"/>
      <w:r w:rsidR="006F091C">
        <w:t>".</w:t>
      </w:r>
    </w:p>
    <w:p w14:paraId="352D9252" w14:textId="77777777" w:rsidR="00590DFD" w:rsidRDefault="00825536" w:rsidP="00590DFD">
      <w:pPr>
        <w:jc w:val="both"/>
      </w:pPr>
      <w:proofErr w:type="gramStart"/>
      <w:r>
        <w:t xml:space="preserve">Lo </w:t>
      </w:r>
      <w:proofErr w:type="gramEnd"/>
      <w:r>
        <w:t>ha affermato l'assessore allo Sviluppo economico e al Turismo del Comune</w:t>
      </w:r>
      <w:r w:rsidR="00C52DBF">
        <w:t xml:space="preserve"> di Cisternino, nonché coordinatore della Conferenza, </w:t>
      </w:r>
      <w:r w:rsidR="00C52DBF" w:rsidRPr="000A69D4">
        <w:rPr>
          <w:b/>
        </w:rPr>
        <w:t>Mario Saponaro</w:t>
      </w:r>
      <w:r w:rsidR="00C52DBF">
        <w:t xml:space="preserve"> introducendo l'incontro con la stampa nazionale svoltosi nella sede dell'ANCI</w:t>
      </w:r>
      <w:r w:rsidR="00590DFD">
        <w:t xml:space="preserve"> ed a cui hanno partecipato: il vice presidente vicario dell'ANCI, </w:t>
      </w:r>
      <w:r w:rsidR="00590DFD" w:rsidRPr="00590DFD">
        <w:t>Roberto Pella</w:t>
      </w:r>
      <w:r w:rsidR="00590DFD">
        <w:t xml:space="preserve">; il direttore dell'Associazione "I Borghi più belli d'Italia", </w:t>
      </w:r>
      <w:r w:rsidR="00350ADB">
        <w:t>Umberto Forte</w:t>
      </w:r>
      <w:r w:rsidR="00590DFD">
        <w:t>;</w:t>
      </w:r>
      <w:r w:rsidR="00350ADB">
        <w:t xml:space="preserve"> </w:t>
      </w:r>
      <w:r w:rsidR="00590DFD">
        <w:t>l</w:t>
      </w:r>
      <w:r w:rsidR="00350ADB">
        <w:t>a</w:t>
      </w:r>
      <w:r w:rsidR="00590DFD">
        <w:t xml:space="preserve"> docent</w:t>
      </w:r>
      <w:r w:rsidR="00350ADB">
        <w:t>e</w:t>
      </w:r>
      <w:r w:rsidR="00590DFD">
        <w:t xml:space="preserve"> e delegat</w:t>
      </w:r>
      <w:r w:rsidR="00350ADB">
        <w:t>a</w:t>
      </w:r>
      <w:r w:rsidR="00590DFD">
        <w:t xml:space="preserve"> del Politecnico di Bari, </w:t>
      </w:r>
      <w:r w:rsidR="00590DFD" w:rsidRPr="00590DFD">
        <w:t>Mariangela Turchiarulo</w:t>
      </w:r>
      <w:r w:rsidR="00590DFD">
        <w:t>.</w:t>
      </w:r>
    </w:p>
    <w:p w14:paraId="30531880" w14:textId="77777777" w:rsidR="00825536" w:rsidRDefault="00825536" w:rsidP="00277A5C">
      <w:pPr>
        <w:jc w:val="both"/>
      </w:pPr>
    </w:p>
    <w:p w14:paraId="7EDFC6A1" w14:textId="77777777" w:rsidR="00350ADB" w:rsidRDefault="000D58A9" w:rsidP="00277A5C">
      <w:pPr>
        <w:jc w:val="both"/>
      </w:pPr>
      <w:r>
        <w:t>La quantità degli appuntamenti programmati dal 5 al 20 ottobre restituisce appieno lo sforzo organizzativo</w:t>
      </w:r>
      <w:r w:rsidR="00C171A1">
        <w:t xml:space="preserve">: </w:t>
      </w:r>
      <w:proofErr w:type="gramStart"/>
      <w:r w:rsidR="00C171A1">
        <w:t>4</w:t>
      </w:r>
      <w:proofErr w:type="gramEnd"/>
      <w:r w:rsidR="00C171A1">
        <w:t xml:space="preserve"> convegni nazionali e internazionali, 1 forum</w:t>
      </w:r>
      <w:r w:rsidR="001A4E2F">
        <w:t xml:space="preserve"> internazionale</w:t>
      </w:r>
      <w:r w:rsidR="00C171A1">
        <w:t>, 3 lectio magistra</w:t>
      </w:r>
      <w:r w:rsidR="0050750C">
        <w:t>lis, 3 seminari, 2 laboratori, 3</w:t>
      </w:r>
      <w:r w:rsidR="00C171A1">
        <w:t xml:space="preserve"> eventi, </w:t>
      </w:r>
      <w:r w:rsidR="0050750C">
        <w:t xml:space="preserve">2 mostre, 2 visite guidate, 1 mercatino </w:t>
      </w:r>
      <w:proofErr w:type="gramStart"/>
      <w:r w:rsidR="0050750C">
        <w:t>enogastr</w:t>
      </w:r>
      <w:r w:rsidR="001A4E2F">
        <w:t>o</w:t>
      </w:r>
      <w:r w:rsidR="0050750C">
        <w:t>nomico</w:t>
      </w:r>
      <w:proofErr w:type="gramEnd"/>
      <w:r w:rsidR="0050750C">
        <w:t xml:space="preserve"> e dell'artigianato, </w:t>
      </w:r>
      <w:r w:rsidR="001A4E2F">
        <w:t>1 contest fotografico, 1 concorso internazionale.</w:t>
      </w:r>
    </w:p>
    <w:p w14:paraId="69D41069" w14:textId="77777777" w:rsidR="00997E5F" w:rsidRDefault="001A4E2F" w:rsidP="00BE25F3">
      <w:pPr>
        <w:jc w:val="both"/>
      </w:pPr>
      <w:r>
        <w:t>Sono attesi ospiti da tutta Italia</w:t>
      </w:r>
      <w:r w:rsidR="00690224">
        <w:t xml:space="preserve"> e da: Francia, Spagna, </w:t>
      </w:r>
      <w:r w:rsidR="00997E5F" w:rsidRPr="00997E5F">
        <w:t>Libano, Siria, Egitto e Giappone</w:t>
      </w:r>
      <w:r w:rsidR="00997E5F">
        <w:t>.</w:t>
      </w:r>
      <w:r w:rsidR="000A69D4">
        <w:t xml:space="preserve"> Inoltre, </w:t>
      </w:r>
      <w:proofErr w:type="gramStart"/>
      <w:r w:rsidR="000A69D4">
        <w:t>c</w:t>
      </w:r>
      <w:r w:rsidR="00997E5F">
        <w:t>ollaborano</w:t>
      </w:r>
      <w:proofErr w:type="gramEnd"/>
      <w:r w:rsidR="00997E5F">
        <w:t xml:space="preserve"> alle attività l'Università del Sal</w:t>
      </w:r>
      <w:r w:rsidR="00BE25F3">
        <w:t>ento e il Politecnico di Milano, così come sono coinvolti gli ordini professionali ddi architetti, ingeneri e agronomi.</w:t>
      </w:r>
    </w:p>
    <w:p w14:paraId="07868B27" w14:textId="77777777" w:rsidR="00BE25F3" w:rsidRDefault="00BE25F3" w:rsidP="00BE25F3">
      <w:pPr>
        <w:jc w:val="both"/>
      </w:pPr>
    </w:p>
    <w:p w14:paraId="4F950613" w14:textId="77777777" w:rsidR="00BE25F3" w:rsidRDefault="0003353C" w:rsidP="00BE25F3">
      <w:pPr>
        <w:jc w:val="both"/>
      </w:pPr>
      <w:r>
        <w:t xml:space="preserve">"Vogliamo riportare al centro del dibattito il territorio nella sua accezione di primo bene comune - ha spiegato la professoressa </w:t>
      </w:r>
      <w:r w:rsidRPr="000A69D4">
        <w:rPr>
          <w:b/>
        </w:rPr>
        <w:t>Mariangela Turchiarulo</w:t>
      </w:r>
      <w:r>
        <w:t xml:space="preserve"> - per promuovere la tutela del paesaggio, la qualità architettonica e urbanistica</w:t>
      </w:r>
      <w:r w:rsidR="00432DCF">
        <w:t xml:space="preserve">, il valore della bellezza e </w:t>
      </w:r>
      <w:proofErr w:type="gramStart"/>
      <w:r w:rsidR="00432DCF">
        <w:t>dell'</w:t>
      </w:r>
      <w:proofErr w:type="gramEnd"/>
      <w:r w:rsidR="00432DCF">
        <w:t>dentità locale come motore del ca</w:t>
      </w:r>
      <w:r w:rsidR="007202CE">
        <w:t>mbiamento. Perché siamo convinti</w:t>
      </w:r>
      <w:r w:rsidR="00432DCF">
        <w:t xml:space="preserve"> che la qualità della vita delle persone sia più e meglio garantita dalla </w:t>
      </w:r>
      <w:proofErr w:type="gramStart"/>
      <w:r w:rsidR="00432DCF">
        <w:t>salvaguardia</w:t>
      </w:r>
      <w:proofErr w:type="gramEnd"/>
      <w:r w:rsidR="00432DCF">
        <w:t xml:space="preserve"> del valore della bellezza e </w:t>
      </w:r>
      <w:r w:rsidR="004A10EE">
        <w:t>dal recupero degli spazi, materiali e immateriali, degradati".</w:t>
      </w:r>
    </w:p>
    <w:p w14:paraId="2316D581" w14:textId="77777777" w:rsidR="004A10EE" w:rsidRDefault="004A10EE" w:rsidP="00BE25F3">
      <w:pPr>
        <w:jc w:val="both"/>
      </w:pPr>
    </w:p>
    <w:p w14:paraId="3E097E18" w14:textId="77777777" w:rsidR="004A10EE" w:rsidRPr="004A10EE" w:rsidRDefault="004A10EE" w:rsidP="004A10EE">
      <w:pPr>
        <w:jc w:val="both"/>
      </w:pPr>
      <w:r>
        <w:t>"</w:t>
      </w:r>
      <w:r w:rsidRPr="004A10EE">
        <w:t>La Conferenza sul Borghi del Mediterraneo, arriva</w:t>
      </w:r>
      <w:r w:rsidR="00BE1FFE">
        <w:t>ta quest'anno alla sua VII edizione</w:t>
      </w:r>
      <w:r w:rsidRPr="004A10EE">
        <w:t>, si conferma ancora una volta un evento capace di attrarre l'attenzione del mondo del turismo e della cultu</w:t>
      </w:r>
      <w:r w:rsidR="00BE1FFE">
        <w:t xml:space="preserve">ra sia in Italia </w:t>
      </w:r>
      <w:proofErr w:type="gramStart"/>
      <w:r w:rsidR="00BE1FFE">
        <w:t>che</w:t>
      </w:r>
      <w:proofErr w:type="gramEnd"/>
      <w:r w:rsidR="00BE1FFE">
        <w:t xml:space="preserve"> all'estero - ha aggiunto </w:t>
      </w:r>
      <w:r w:rsidR="00BE1FFE" w:rsidRPr="000A69D4">
        <w:rPr>
          <w:b/>
        </w:rPr>
        <w:t>Umberto Forte</w:t>
      </w:r>
      <w:r w:rsidR="00BE1FFE">
        <w:t xml:space="preserve"> -</w:t>
      </w:r>
      <w:r w:rsidRPr="004A10EE">
        <w:t xml:space="preserve"> Infatti</w:t>
      </w:r>
      <w:r w:rsidR="00BE1FFE">
        <w:t>,</w:t>
      </w:r>
      <w:r w:rsidRPr="004A10EE">
        <w:t xml:space="preserve"> anche quest'anno la conferenza avrà una valenza internazionale, grazie alla presenza di illustri relatori e giornalisti stranieri, a testimonianza di come il tema dei borghi e della loro conservazione sia sempre più attuale</w:t>
      </w:r>
      <w:r w:rsidR="00BE1FFE">
        <w:t>"</w:t>
      </w:r>
      <w:r w:rsidRPr="004A10EE">
        <w:t>.</w:t>
      </w:r>
    </w:p>
    <w:p w14:paraId="0D373C75" w14:textId="77777777" w:rsidR="004A10EE" w:rsidRDefault="004A10EE" w:rsidP="00BE25F3">
      <w:pPr>
        <w:jc w:val="both"/>
      </w:pPr>
    </w:p>
    <w:p w14:paraId="1B1710E6" w14:textId="77777777" w:rsidR="00F13798" w:rsidRDefault="0028664D" w:rsidP="00BE25F3">
      <w:pPr>
        <w:jc w:val="both"/>
      </w:pPr>
      <w:r w:rsidRPr="0028664D">
        <w:t xml:space="preserve">“Un’occasione unica nel suo genere che fa </w:t>
      </w:r>
      <w:r>
        <w:t xml:space="preserve">del bello un punto di partenza - a parere di </w:t>
      </w:r>
      <w:r w:rsidRPr="000A69D4">
        <w:rPr>
          <w:b/>
        </w:rPr>
        <w:t>Roberto Pella</w:t>
      </w:r>
      <w:r>
        <w:t xml:space="preserve"> - </w:t>
      </w:r>
      <w:r w:rsidRPr="0028664D">
        <w:t>per puntare i riflettori sulle centinaia di buone pratiche presenti sul nostro territorio e riflettere sull’importanza strategica dei piccoli borghi per tutto il sistema Paese</w:t>
      </w:r>
      <w:r w:rsidR="00F54D87">
        <w:t xml:space="preserve">. </w:t>
      </w:r>
      <w:proofErr w:type="gramStart"/>
      <w:r w:rsidR="00F54D87">
        <w:t xml:space="preserve">Importanza che </w:t>
      </w:r>
      <w:r w:rsidR="00F13798">
        <w:t xml:space="preserve">ANCI </w:t>
      </w:r>
      <w:r w:rsidR="00F54D87">
        <w:t>traduce operativamente nell'</w:t>
      </w:r>
      <w:r w:rsidRPr="0028664D">
        <w:t xml:space="preserve">impegno costante sul versante dello sviluppo del turismo </w:t>
      </w:r>
      <w:r w:rsidR="00F13798">
        <w:t xml:space="preserve">e nelle azioni </w:t>
      </w:r>
      <w:r w:rsidRPr="0028664D">
        <w:t>volt</w:t>
      </w:r>
      <w:r w:rsidR="00F13798">
        <w:t>e</w:t>
      </w:r>
      <w:r w:rsidRPr="0028664D">
        <w:t xml:space="preserve"> a contrastare lo spopolamento delle aree inter</w:t>
      </w:r>
      <w:r w:rsidR="00F54D87">
        <w:t>ne del Paese, ricche di cultura e</w:t>
      </w:r>
      <w:r w:rsidRPr="0028664D">
        <w:t xml:space="preserve"> </w:t>
      </w:r>
      <w:r w:rsidR="00F54D87">
        <w:t>bellezze paesaggistiche</w:t>
      </w:r>
      <w:r w:rsidR="00F13798">
        <w:t>"</w:t>
      </w:r>
      <w:r w:rsidRPr="0028664D">
        <w:t>.</w:t>
      </w:r>
      <w:proofErr w:type="gramEnd"/>
    </w:p>
    <w:sectPr w:rsidR="00F13798" w:rsidSect="00567B8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DC63E" w14:textId="77777777" w:rsidR="00AB64FF" w:rsidRDefault="00AB64FF" w:rsidP="007202CE">
      <w:r>
        <w:separator/>
      </w:r>
    </w:p>
  </w:endnote>
  <w:endnote w:type="continuationSeparator" w:id="0">
    <w:p w14:paraId="4313ABD8" w14:textId="77777777" w:rsidR="00AB64FF" w:rsidRDefault="00AB64FF" w:rsidP="007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0A77" w14:textId="77777777" w:rsidR="00AB64FF" w:rsidRDefault="00AB64FF" w:rsidP="007202CE">
      <w:r>
        <w:separator/>
      </w:r>
    </w:p>
  </w:footnote>
  <w:footnote w:type="continuationSeparator" w:id="0">
    <w:p w14:paraId="3C36C3A2" w14:textId="77777777" w:rsidR="00AB64FF" w:rsidRDefault="00AB64FF" w:rsidP="007202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F4ECE" w14:textId="77777777" w:rsidR="00AB64FF" w:rsidRDefault="00AB64FF">
    <w:pPr>
      <w:pStyle w:val="Intestazione"/>
    </w:pPr>
    <w:r>
      <w:rPr>
        <w:noProof/>
      </w:rPr>
      <w:drawing>
        <wp:inline distT="0" distB="0" distL="0" distR="0" wp14:anchorId="7DF622DC" wp14:editId="66A45B43">
          <wp:extent cx="6116320" cy="157861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6AF1"/>
    <w:multiLevelType w:val="hybridMultilevel"/>
    <w:tmpl w:val="B704A924"/>
    <w:lvl w:ilvl="0" w:tplc="92289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26"/>
    <w:rsid w:val="0003353C"/>
    <w:rsid w:val="000A69D4"/>
    <w:rsid w:val="000D58A9"/>
    <w:rsid w:val="00187F26"/>
    <w:rsid w:val="001A4E2F"/>
    <w:rsid w:val="001C1538"/>
    <w:rsid w:val="00277A5C"/>
    <w:rsid w:val="0028664D"/>
    <w:rsid w:val="00343367"/>
    <w:rsid w:val="00350ADB"/>
    <w:rsid w:val="00432DCF"/>
    <w:rsid w:val="004A10EE"/>
    <w:rsid w:val="0050750C"/>
    <w:rsid w:val="00554825"/>
    <w:rsid w:val="00567B82"/>
    <w:rsid w:val="00590DFD"/>
    <w:rsid w:val="00690224"/>
    <w:rsid w:val="006F091C"/>
    <w:rsid w:val="007202CE"/>
    <w:rsid w:val="00825536"/>
    <w:rsid w:val="008B6706"/>
    <w:rsid w:val="0096327A"/>
    <w:rsid w:val="00997E5F"/>
    <w:rsid w:val="009F7529"/>
    <w:rsid w:val="00AB64FF"/>
    <w:rsid w:val="00BD5DAD"/>
    <w:rsid w:val="00BE1FFE"/>
    <w:rsid w:val="00BE25F3"/>
    <w:rsid w:val="00C13CF9"/>
    <w:rsid w:val="00C171A1"/>
    <w:rsid w:val="00C177FB"/>
    <w:rsid w:val="00C43400"/>
    <w:rsid w:val="00C52DBF"/>
    <w:rsid w:val="00F13798"/>
    <w:rsid w:val="00F4780D"/>
    <w:rsid w:val="00F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EBF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D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0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02CE"/>
  </w:style>
  <w:style w:type="paragraph" w:styleId="Pidipagina">
    <w:name w:val="footer"/>
    <w:basedOn w:val="Normale"/>
    <w:link w:val="PidipaginaCarattere"/>
    <w:uiPriority w:val="99"/>
    <w:unhideWhenUsed/>
    <w:rsid w:val="00720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02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2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02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D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0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02CE"/>
  </w:style>
  <w:style w:type="paragraph" w:styleId="Pidipagina">
    <w:name w:val="footer"/>
    <w:basedOn w:val="Normale"/>
    <w:link w:val="PidipaginaCarattere"/>
    <w:uiPriority w:val="99"/>
    <w:unhideWhenUsed/>
    <w:rsid w:val="00720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02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2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02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561</Words>
  <Characters>3200</Characters>
  <Application>Microsoft Macintosh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2019-10-05T10:42:00Z</dcterms:created>
  <dcterms:modified xsi:type="dcterms:W3CDTF">2019-10-07T07:33:00Z</dcterms:modified>
</cp:coreProperties>
</file>