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2D" w:rsidRDefault="0074622D" w:rsidP="0074622D">
      <w:pPr>
        <w:pStyle w:val="Nessunaspaziatura"/>
      </w:pPr>
      <w:bookmarkStart w:id="0" w:name="_GoBack"/>
      <w:bookmarkEnd w:id="0"/>
    </w:p>
    <w:p w:rsidR="0074622D" w:rsidRDefault="0074622D" w:rsidP="0074622D">
      <w:pPr>
        <w:pStyle w:val="Nessunaspaziatura"/>
      </w:pPr>
      <w:r>
        <w:t xml:space="preserve">“E’ con soddisfazione che anche quest’anno abbiamo raggiunto il numero d’alunni per la classe prima della scuola secondaria di primo grado di Papozze” afferma entusiasmato il primo cittadino di Papozze Diego </w:t>
      </w:r>
      <w:proofErr w:type="spellStart"/>
      <w:r>
        <w:t>Guolo</w:t>
      </w:r>
      <w:proofErr w:type="spellEnd"/>
      <w:r>
        <w:t xml:space="preserve"> che in questi ultimi giorni ha eliminato definitivamente ogni perplessità e ha aggiunto: “Questo risultato è arrivato grazie alla proficua collaborazione ed intesa che c’è sempre stata tra gli insegnanti, tra i genitori degli alunni e dell’Amministrazione Comunale di Papozze che ha investito, in questi due mandati, prioritariamente nella nostra scuola e con importanti interventi strutturali” ha aggiunto </w:t>
      </w:r>
      <w:proofErr w:type="spellStart"/>
      <w:r>
        <w:t>Guolo</w:t>
      </w:r>
      <w:proofErr w:type="spellEnd"/>
      <w:r>
        <w:t>.</w:t>
      </w:r>
    </w:p>
    <w:p w:rsidR="0074622D" w:rsidRDefault="0074622D" w:rsidP="0074622D">
      <w:pPr>
        <w:pStyle w:val="Nessunaspaziatura"/>
      </w:pPr>
      <w:r>
        <w:t>In questi ultimi anni, infatti, la comunità di Papozze può contare sull’ammodernamento della palestra comunale, sulla ristrutturazione dell’immobile che ospita la scuola dell’infanzia F. Bottoni e sul nuovo servizio d’asilo nido integrato Il Pettirosso. Presso l’immobile della scuola primaria e secondaria sono state messe a disposizione l’aula informatica con ventisei postazioni in rete, i libri di testo in comodato d’uso, il trasporto scolastico erogato con una richiesta minima e il potenziamento dello stesso, e quest’ estate è avvenuta la ristrutturazione dei servizi igienici arrivando così ad avere un plesso scolastico immerso nel verde e completamente recintato, quasi unico nel nostro territorio.</w:t>
      </w:r>
    </w:p>
    <w:p w:rsidR="0074622D" w:rsidRDefault="0074622D" w:rsidP="0074622D">
      <w:pPr>
        <w:pStyle w:val="Nessunaspaziatura"/>
      </w:pPr>
      <w:r>
        <w:t xml:space="preserve">“Questo è principalmente il frutto della professionalità che tutti gli insegnanti hanno nel compiere il proprio dovere, un ringraziamento alla prof.ssa Ghirelli coordinatrice degli insegnanti, alla Dirigente per la sua professionalità tenuta in questo in periodo, ai genitori di Papozze in particolare a tutti i genitori dei nuovi alunni di Bottrighe per la fiducia concordataci”. </w:t>
      </w:r>
    </w:p>
    <w:p w:rsidR="0074622D" w:rsidRDefault="0074622D" w:rsidP="0074622D">
      <w:pPr>
        <w:pStyle w:val="Nessunaspaziatura"/>
      </w:pPr>
      <w:r>
        <w:t xml:space="preserve">La scuola secondaria di primo grado di Papozze propone da anni progetti di successo: si passa dai progetti sportivi a quelli teatrali, all’orientamento per la scelta della scuola secondaria di secondo grado, al progetto continuità con la scuola primaria per attenuare l’impatto degli allievi col nuovo contesto educativo - formativo in modo da renderlo quanto più possibile sereno, ai progetti di educazione alla salute in collaborazione con l’Ulss19, al rispetto dell’ambiente con Lega Ambiente, fino ad  arrivare ai progetti di educazione stradale, sicurezza e legalità con esperti.  </w:t>
      </w:r>
    </w:p>
    <w:p w:rsidR="0074622D" w:rsidRDefault="0074622D" w:rsidP="0074622D">
      <w:pPr>
        <w:pStyle w:val="Nessunaspaziatura"/>
      </w:pPr>
      <w:r>
        <w:t xml:space="preserve">E’ una scuola che risponde ai bisogni educativi speciali d’alunni diversamente abili, di alunni stranieri e di alunni stranieri in prima alfabetizzazione. Ha tutte le aule dotate di LIM (lavagne multimediali) e di collegamento ad Internet, che permettono prassi </w:t>
      </w:r>
      <w:proofErr w:type="gramStart"/>
      <w:r>
        <w:t>didattiche  innovative</w:t>
      </w:r>
      <w:proofErr w:type="gramEnd"/>
      <w:r>
        <w:t>, più in sintonia con le forme di comunicazione adottate oggi dagli studenti. “I genitori che hanno visionato le scuole di Papozze nelle giornate di Scuola Aperta hanno potuto verificare la validità delle proposte, le dotazioni informatiche, i lavori dei ragazzi e accordare la fiducia iscrivendo i loro figli”.</w:t>
      </w:r>
    </w:p>
    <w:p w:rsidR="0074622D" w:rsidRDefault="0074622D" w:rsidP="0074622D">
      <w:pPr>
        <w:pStyle w:val="Nessunaspaziatura"/>
      </w:pPr>
      <w:r>
        <w:t xml:space="preserve"> </w:t>
      </w:r>
    </w:p>
    <w:p w:rsidR="0074622D" w:rsidRDefault="0074622D" w:rsidP="0074622D">
      <w:pPr>
        <w:pStyle w:val="Nessunaspaziatura"/>
      </w:pPr>
    </w:p>
    <w:p w:rsidR="0074622D" w:rsidRDefault="0074622D" w:rsidP="0074622D">
      <w:pPr>
        <w:pStyle w:val="Nessunaspaziatura"/>
      </w:pPr>
      <w:r>
        <w:t>La Voce di Rovigo, 30 Marzo 2013</w:t>
      </w:r>
    </w:p>
    <w:p w:rsidR="004A0D76" w:rsidRDefault="004A0D76" w:rsidP="0074622D">
      <w:pPr>
        <w:pStyle w:val="Nessunaspaziatura"/>
      </w:pPr>
    </w:p>
    <w:sectPr w:rsidR="004A0D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A7"/>
    <w:rsid w:val="004A0D76"/>
    <w:rsid w:val="0074622D"/>
    <w:rsid w:val="00AD2C57"/>
    <w:rsid w:val="00DA6A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187F6-2036-455F-A542-85CB2E50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D2C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Zerbinati</dc:creator>
  <cp:keywords/>
  <dc:description/>
  <cp:lastModifiedBy>Giorgia Zerbinati</cp:lastModifiedBy>
  <cp:revision>2</cp:revision>
  <dcterms:created xsi:type="dcterms:W3CDTF">2014-02-14T10:01:00Z</dcterms:created>
  <dcterms:modified xsi:type="dcterms:W3CDTF">2014-02-14T10:02:00Z</dcterms:modified>
</cp:coreProperties>
</file>