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F9" w:rsidRDefault="00D66212" w:rsidP="00D66212">
      <w:pPr>
        <w:pStyle w:val="Titolo"/>
      </w:pPr>
      <w:r>
        <w:t xml:space="preserve">Title of the paper </w:t>
      </w:r>
    </w:p>
    <w:p w:rsidR="00D70B52" w:rsidRDefault="00D70B52" w:rsidP="00D70B52">
      <w:pPr>
        <w:pStyle w:val="Authors"/>
      </w:pPr>
      <w:r w:rsidRPr="009F5293">
        <w:t>Author</w:t>
      </w:r>
      <w:r>
        <w:t>’</w:t>
      </w:r>
      <w:r w:rsidRPr="009F5293">
        <w:t>s name and surname</w:t>
      </w:r>
    </w:p>
    <w:p w:rsidR="00D70B52" w:rsidRDefault="00A5356B" w:rsidP="00D70B52">
      <w:pPr>
        <w:pStyle w:val="Authordata"/>
      </w:pPr>
      <w:r>
        <w:t xml:space="preserve">Affiliation, </w:t>
      </w:r>
      <w:r w:rsidR="00D70B52" w:rsidRPr="007000BA">
        <w:t>Institution, Address, e-mail</w:t>
      </w:r>
      <w:r w:rsidR="00D70B52">
        <w:t xml:space="preserve"> </w:t>
      </w:r>
    </w:p>
    <w:p w:rsidR="00D70B52" w:rsidRDefault="00D70B52" w:rsidP="00D70B52">
      <w:pPr>
        <w:pStyle w:val="Authors"/>
      </w:pPr>
      <w:r w:rsidRPr="009F5293">
        <w:t>Author</w:t>
      </w:r>
      <w:r>
        <w:t>’</w:t>
      </w:r>
      <w:r w:rsidRPr="009F5293">
        <w:t>s name and surname</w:t>
      </w:r>
    </w:p>
    <w:p w:rsidR="00D70B52" w:rsidRDefault="00A5356B" w:rsidP="00D70B52">
      <w:pPr>
        <w:pStyle w:val="Authordata"/>
      </w:pPr>
      <w:r>
        <w:t xml:space="preserve">Affiliation, </w:t>
      </w:r>
      <w:r w:rsidR="00D70B52" w:rsidRPr="007000BA">
        <w:t>Institution, Address, e-mail</w:t>
      </w:r>
    </w:p>
    <w:p w:rsidR="00D70B52" w:rsidRDefault="00D70B52" w:rsidP="00D70B52">
      <w:pPr>
        <w:pStyle w:val="Authors"/>
      </w:pPr>
      <w:r w:rsidRPr="009F5293">
        <w:t>Author</w:t>
      </w:r>
      <w:r>
        <w:t>’</w:t>
      </w:r>
      <w:r w:rsidRPr="009F5293">
        <w:t>s name and surname</w:t>
      </w:r>
    </w:p>
    <w:p w:rsidR="00745434" w:rsidRPr="00745434" w:rsidRDefault="00A5356B" w:rsidP="00745434">
      <w:pPr>
        <w:pStyle w:val="Authordata"/>
      </w:pPr>
      <w:r>
        <w:t xml:space="preserve">Affiliation, </w:t>
      </w:r>
      <w:r w:rsidR="00D70B52" w:rsidRPr="007000BA">
        <w:t>Institution, Address, e-mail</w:t>
      </w:r>
    </w:p>
    <w:p w:rsidR="00B626B4" w:rsidRDefault="00B626B4" w:rsidP="00B626B4">
      <w:pPr>
        <w:pStyle w:val="Abstractheading"/>
      </w:pPr>
      <w:r>
        <w:t xml:space="preserve">Abstract </w:t>
      </w:r>
    </w:p>
    <w:p w:rsidR="00B626B4" w:rsidRDefault="006027F4" w:rsidP="00B626B4">
      <w:pPr>
        <w:pStyle w:val="Abstracttext"/>
      </w:pPr>
      <w:r w:rsidRPr="006027F4">
        <w:t>Landscape architecture is the design of outdoor areas, landmarks, and structures to achieve environmental, social-beha</w:t>
      </w:r>
      <w:r>
        <w:t xml:space="preserve">vioural, or aesthetic outcomes. </w:t>
      </w:r>
      <w:r w:rsidRPr="006027F4">
        <w:t>It involves the systematic investigation of existing social, ecological, and soil conditions and processes in the landscape, and the design of interventions that will produce the desired outcome</w:t>
      </w:r>
      <w:r>
        <w:t>…</w:t>
      </w:r>
    </w:p>
    <w:p w:rsidR="00E95ADD" w:rsidRDefault="00E95ADD" w:rsidP="00B626B4">
      <w:pPr>
        <w:pStyle w:val="Abstracttext"/>
      </w:pPr>
      <w:r w:rsidRPr="00E95ADD">
        <w:t>(max. 1400 characters including spaces)</w:t>
      </w:r>
    </w:p>
    <w:p w:rsidR="00B626B4" w:rsidRDefault="00B626B4" w:rsidP="00B626B4">
      <w:pPr>
        <w:pStyle w:val="Abstracttext"/>
      </w:pPr>
      <w:r w:rsidRPr="009E5871">
        <w:rPr>
          <w:b/>
        </w:rPr>
        <w:t>Keywords</w:t>
      </w:r>
      <w:r>
        <w:t xml:space="preserve">: Keyword 1, Keyword 2, Keyword 3, etc. (max </w:t>
      </w:r>
      <w:proofErr w:type="gramStart"/>
      <w:r>
        <w:t>5</w:t>
      </w:r>
      <w:proofErr w:type="gramEnd"/>
      <w:r>
        <w:t xml:space="preserve"> words)</w:t>
      </w:r>
    </w:p>
    <w:p w:rsidR="00D70B52" w:rsidRDefault="00D70B52" w:rsidP="00D70B52"/>
    <w:p w:rsidR="00A96F52" w:rsidRDefault="00A96F52" w:rsidP="00A96F52">
      <w:pPr>
        <w:pStyle w:val="Titleoftheparagraph"/>
      </w:pPr>
      <w:r>
        <w:t xml:space="preserve">Introduction </w:t>
      </w:r>
    </w:p>
    <w:p w:rsidR="00A96F52" w:rsidRDefault="006027F4" w:rsidP="00A96F52">
      <w:pPr>
        <w:pStyle w:val="Paragraphtext"/>
      </w:pPr>
      <w:r w:rsidRPr="006027F4">
        <w:t>Landscape architecture is a multi-disciplinary field, incorporating aspects of botany, horticulture, the fine arts, architecture, industrial design, soil sciences, environmental psychology, geography, ecology, and civil engineering. The activities of a landscape architect can range from the creation of public parks and parkways to site planning for campuses and corporate office parks, from the design of residential estates to the design of civil infrastructure and the management of large wilderness areas or reclamation of degraded landscapes such as mines or landfills</w:t>
      </w:r>
      <w:r>
        <w:t>…</w:t>
      </w:r>
    </w:p>
    <w:p w:rsidR="00A96F52" w:rsidRDefault="00A96F52" w:rsidP="00A96F52">
      <w:pPr>
        <w:pStyle w:val="Titleoftheparagraph"/>
      </w:pPr>
      <w:r>
        <w:t xml:space="preserve">Title of the paragraph </w:t>
      </w:r>
    </w:p>
    <w:p w:rsidR="00A96F52" w:rsidRDefault="006027F4" w:rsidP="00A96F52">
      <w:pPr>
        <w:pStyle w:val="Paragraphtext"/>
      </w:pPr>
      <w:r w:rsidRPr="006027F4">
        <w:t xml:space="preserve">Landscape architects work on structures and external spaces with limitations toward the landscape or park aspect of the design - large or small, urban, suburban and rural, and with "hard" (built) and "soft" (planted) materials, while integrating ecological sustainability. The most valuable contribution </w:t>
      </w:r>
      <w:proofErr w:type="gramStart"/>
      <w:r w:rsidRPr="006027F4">
        <w:t>can be made</w:t>
      </w:r>
      <w:proofErr w:type="gramEnd"/>
      <w:r w:rsidRPr="006027F4">
        <w:t xml:space="preserve"> at the first stage of a project to generate ideas with technical understanding and creative flair for the design, organization, and use of spaces. The landscape architect can conceive the overall concept and prepare the master plan, from which detailed design drawings and technical specifications are prepared. They can also review proposals to authorize and supervise contracts for the construction work. Other skills include preparing design impact assessments, conducting environmental assessments and audits, and serving as an expert witness at inquiries on land use issues.</w:t>
      </w:r>
    </w:p>
    <w:p w:rsidR="00A96F52" w:rsidRDefault="00A96F52" w:rsidP="00A96F52">
      <w:pPr>
        <w:pStyle w:val="Titleoftheparagraph"/>
      </w:pPr>
      <w:r>
        <w:lastRenderedPageBreak/>
        <w:t xml:space="preserve">Title of the paragraph </w:t>
      </w:r>
    </w:p>
    <w:p w:rsidR="00A96F52" w:rsidRDefault="006027F4" w:rsidP="006027F4">
      <w:pPr>
        <w:pStyle w:val="Paragraphtext"/>
      </w:pPr>
      <w:r>
        <w:t xml:space="preserve">Landscape managers use their knowledge of landscape processes to </w:t>
      </w:r>
      <w:proofErr w:type="gramStart"/>
      <w:r>
        <w:t>advise</w:t>
      </w:r>
      <w:proofErr w:type="gramEnd"/>
      <w:r>
        <w:t xml:space="preserve"> on the long-term care and development of the landscape. They often work in forestry, nature conservation and agriculture. Landscape scientists have specialist skills such as soil science, hydrology, geomorphology or botany that they relate to the practical problems of landscape work. Their projects can range from site surveys to the ecological assessment of broad areas for planning or management purposes. They may also report on the impact of development or the importance of particular species in a given area.</w:t>
      </w:r>
    </w:p>
    <w:p w:rsidR="00A96F52" w:rsidRDefault="00A96F52" w:rsidP="00A96F52">
      <w:pPr>
        <w:pStyle w:val="Titleofthesub-paragraph"/>
      </w:pPr>
      <w:r>
        <w:t xml:space="preserve">Title of the sub-paragraph </w:t>
      </w:r>
    </w:p>
    <w:p w:rsidR="00A96F52" w:rsidRDefault="006027F4" w:rsidP="00A96F52">
      <w:pPr>
        <w:pStyle w:val="Paragraphtext"/>
      </w:pPr>
      <w:r w:rsidRPr="006027F4">
        <w:t xml:space="preserve">Landscape planners are concerned with landscape planning for the location, scenic, ecological and recreational aspects of urban, rural and coastal land use. Their work </w:t>
      </w:r>
      <w:proofErr w:type="gramStart"/>
      <w:r w:rsidRPr="006027F4">
        <w:t>is embodied</w:t>
      </w:r>
      <w:proofErr w:type="gramEnd"/>
      <w:r w:rsidRPr="006027F4">
        <w:t xml:space="preserve"> in written statements of policy and strategy, and their remit includes master planning for new developments, landscape evaluations and assessments, and preparing countryside management or policy plans. Some may also apply an additional specialism such as landscape archaeology or law to the process of landscape planning</w:t>
      </w:r>
      <w:r>
        <w:t>…</w:t>
      </w:r>
    </w:p>
    <w:p w:rsidR="00A96F52" w:rsidRDefault="00A96F52" w:rsidP="00A96F52">
      <w:pPr>
        <w:pStyle w:val="Didascalia"/>
        <w:keepNext/>
      </w:pPr>
      <w:r>
        <w:t xml:space="preserve">Table </w:t>
      </w:r>
      <w:r w:rsidR="003D07B4">
        <w:fldChar w:fldCharType="begin"/>
      </w:r>
      <w:r>
        <w:instrText xml:space="preserve"> SEQ Table \* ARABIC </w:instrText>
      </w:r>
      <w:r w:rsidR="003D07B4">
        <w:fldChar w:fldCharType="separate"/>
      </w:r>
      <w:r w:rsidR="008B21CA">
        <w:rPr>
          <w:noProof/>
        </w:rPr>
        <w:t>1</w:t>
      </w:r>
      <w:r w:rsidR="003D07B4">
        <w:rPr>
          <w:noProof/>
        </w:rPr>
        <w:fldChar w:fldCharType="end"/>
      </w:r>
      <w:r>
        <w:t xml:space="preserve">: Table title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481"/>
        <w:gridCol w:w="2481"/>
      </w:tblGrid>
      <w:tr w:rsidR="00A96F52" w:rsidRPr="00B34176" w:rsidTr="00B34176">
        <w:tc>
          <w:tcPr>
            <w:tcW w:w="2481" w:type="dxa"/>
          </w:tcPr>
          <w:p w:rsidR="00A96F52" w:rsidRPr="00B34176" w:rsidRDefault="00A96F52" w:rsidP="00B34176">
            <w:pPr>
              <w:pStyle w:val="Paragraphtext"/>
              <w:spacing w:before="0"/>
              <w:rPr>
                <w:b/>
                <w:sz w:val="20"/>
                <w:szCs w:val="20"/>
                <w:lang w:eastAsia="it-IT"/>
              </w:rPr>
            </w:pPr>
          </w:p>
        </w:tc>
        <w:tc>
          <w:tcPr>
            <w:tcW w:w="2481" w:type="dxa"/>
          </w:tcPr>
          <w:p w:rsidR="00A96F52" w:rsidRPr="00B34176" w:rsidRDefault="00A96F52" w:rsidP="00A96F52">
            <w:pPr>
              <w:pStyle w:val="Tablecolumntitle"/>
              <w:rPr>
                <w:lang w:eastAsia="it-IT"/>
              </w:rPr>
            </w:pPr>
            <w:r w:rsidRPr="00B34176">
              <w:rPr>
                <w:lang w:eastAsia="it-IT"/>
              </w:rPr>
              <w:t>Title of the column</w:t>
            </w:r>
          </w:p>
        </w:tc>
        <w:tc>
          <w:tcPr>
            <w:tcW w:w="2481" w:type="dxa"/>
          </w:tcPr>
          <w:p w:rsidR="00A96F52" w:rsidRPr="00B34176" w:rsidRDefault="00A96F52" w:rsidP="00A96F52">
            <w:pPr>
              <w:pStyle w:val="Tablecolumntitle"/>
              <w:rPr>
                <w:lang w:eastAsia="it-IT"/>
              </w:rPr>
            </w:pPr>
            <w:r w:rsidRPr="00B34176">
              <w:rPr>
                <w:lang w:eastAsia="it-IT"/>
              </w:rPr>
              <w:t>Title of the column</w:t>
            </w:r>
          </w:p>
        </w:tc>
      </w:tr>
      <w:tr w:rsidR="00A96F52" w:rsidRPr="00B34176" w:rsidTr="00B34176">
        <w:tc>
          <w:tcPr>
            <w:tcW w:w="2481" w:type="dxa"/>
          </w:tcPr>
          <w:p w:rsidR="00A96F52" w:rsidRPr="00B34176" w:rsidRDefault="00A96F52" w:rsidP="00A96F52">
            <w:pPr>
              <w:pStyle w:val="Tablerowtitle"/>
              <w:rPr>
                <w:szCs w:val="20"/>
                <w:lang w:eastAsia="it-IT"/>
              </w:rPr>
            </w:pPr>
            <w:r w:rsidRPr="00B34176">
              <w:rPr>
                <w:szCs w:val="20"/>
                <w:lang w:eastAsia="it-IT"/>
              </w:rPr>
              <w:t>Title of the row</w:t>
            </w:r>
          </w:p>
        </w:tc>
        <w:tc>
          <w:tcPr>
            <w:tcW w:w="2481" w:type="dxa"/>
          </w:tcPr>
          <w:p w:rsidR="00A96F52" w:rsidRPr="00B34176" w:rsidRDefault="00A96F52" w:rsidP="00A96F52">
            <w:pPr>
              <w:pStyle w:val="Tabletextanddata"/>
              <w:rPr>
                <w:lang w:eastAsia="it-IT"/>
              </w:rPr>
            </w:pPr>
            <w:r w:rsidRPr="00B34176">
              <w:rPr>
                <w:lang w:eastAsia="it-IT"/>
              </w:rPr>
              <w:t>text/value</w:t>
            </w:r>
          </w:p>
        </w:tc>
        <w:tc>
          <w:tcPr>
            <w:tcW w:w="2481" w:type="dxa"/>
          </w:tcPr>
          <w:p w:rsidR="00A96F52" w:rsidRPr="00B34176" w:rsidRDefault="00A96F52" w:rsidP="00A96F52">
            <w:pPr>
              <w:pStyle w:val="Tabletextanddata"/>
              <w:rPr>
                <w:lang w:eastAsia="it-IT"/>
              </w:rPr>
            </w:pPr>
            <w:r w:rsidRPr="00B34176">
              <w:rPr>
                <w:lang w:eastAsia="it-IT"/>
              </w:rPr>
              <w:t>text/value</w:t>
            </w:r>
          </w:p>
        </w:tc>
      </w:tr>
      <w:tr w:rsidR="00A96F52" w:rsidRPr="00B34176" w:rsidTr="00B34176">
        <w:tc>
          <w:tcPr>
            <w:tcW w:w="2481" w:type="dxa"/>
          </w:tcPr>
          <w:p w:rsidR="00A96F52" w:rsidRPr="00B34176" w:rsidRDefault="00A96F52" w:rsidP="00A96F52">
            <w:pPr>
              <w:pStyle w:val="Tablerowtitle"/>
              <w:rPr>
                <w:szCs w:val="20"/>
                <w:lang w:eastAsia="it-IT"/>
              </w:rPr>
            </w:pPr>
            <w:r w:rsidRPr="00B34176">
              <w:rPr>
                <w:szCs w:val="20"/>
                <w:lang w:eastAsia="it-IT"/>
              </w:rPr>
              <w:t>Title of the row</w:t>
            </w:r>
          </w:p>
        </w:tc>
        <w:tc>
          <w:tcPr>
            <w:tcW w:w="2481" w:type="dxa"/>
          </w:tcPr>
          <w:p w:rsidR="00A96F52" w:rsidRPr="00B34176" w:rsidRDefault="00A96F52" w:rsidP="00A96F52">
            <w:pPr>
              <w:pStyle w:val="Tabletextanddata"/>
              <w:rPr>
                <w:lang w:eastAsia="it-IT"/>
              </w:rPr>
            </w:pPr>
            <w:r w:rsidRPr="00B34176">
              <w:rPr>
                <w:lang w:eastAsia="it-IT"/>
              </w:rPr>
              <w:t>text/value</w:t>
            </w:r>
          </w:p>
        </w:tc>
        <w:tc>
          <w:tcPr>
            <w:tcW w:w="2481" w:type="dxa"/>
          </w:tcPr>
          <w:p w:rsidR="00A96F52" w:rsidRPr="00B34176" w:rsidRDefault="00A96F52" w:rsidP="00A96F52">
            <w:pPr>
              <w:pStyle w:val="Tabletextanddata"/>
              <w:rPr>
                <w:lang w:eastAsia="it-IT"/>
              </w:rPr>
            </w:pPr>
            <w:r w:rsidRPr="00B34176">
              <w:rPr>
                <w:lang w:eastAsia="it-IT"/>
              </w:rPr>
              <w:t>text/value</w:t>
            </w:r>
          </w:p>
        </w:tc>
      </w:tr>
      <w:tr w:rsidR="00A96F52" w:rsidRPr="00B34176" w:rsidTr="00B34176">
        <w:tc>
          <w:tcPr>
            <w:tcW w:w="2481" w:type="dxa"/>
          </w:tcPr>
          <w:p w:rsidR="00A96F52" w:rsidRPr="00B34176" w:rsidRDefault="00A96F52" w:rsidP="00A96F52">
            <w:pPr>
              <w:pStyle w:val="Tablerowtitle"/>
              <w:rPr>
                <w:szCs w:val="20"/>
                <w:lang w:eastAsia="it-IT"/>
              </w:rPr>
            </w:pPr>
            <w:r w:rsidRPr="00B34176">
              <w:rPr>
                <w:szCs w:val="20"/>
                <w:lang w:eastAsia="it-IT"/>
              </w:rPr>
              <w:t>Title of the row</w:t>
            </w:r>
          </w:p>
        </w:tc>
        <w:tc>
          <w:tcPr>
            <w:tcW w:w="2481" w:type="dxa"/>
          </w:tcPr>
          <w:p w:rsidR="00A96F52" w:rsidRPr="00B34176" w:rsidRDefault="00A96F52" w:rsidP="00A96F52">
            <w:pPr>
              <w:pStyle w:val="Tabletextanddata"/>
              <w:rPr>
                <w:lang w:eastAsia="it-IT"/>
              </w:rPr>
            </w:pPr>
            <w:r w:rsidRPr="00B34176">
              <w:rPr>
                <w:lang w:eastAsia="it-IT"/>
              </w:rPr>
              <w:t>text/value</w:t>
            </w:r>
          </w:p>
        </w:tc>
        <w:tc>
          <w:tcPr>
            <w:tcW w:w="2481" w:type="dxa"/>
          </w:tcPr>
          <w:p w:rsidR="00A96F52" w:rsidRPr="00B34176" w:rsidRDefault="00A96F52" w:rsidP="00A96F52">
            <w:pPr>
              <w:pStyle w:val="Tabletextanddata"/>
              <w:rPr>
                <w:lang w:eastAsia="it-IT"/>
              </w:rPr>
            </w:pPr>
            <w:r w:rsidRPr="00B34176">
              <w:rPr>
                <w:lang w:eastAsia="it-IT"/>
              </w:rPr>
              <w:t>text/value</w:t>
            </w:r>
          </w:p>
        </w:tc>
      </w:tr>
    </w:tbl>
    <w:p w:rsidR="00A96F52" w:rsidRDefault="00A96F52" w:rsidP="00A96F52">
      <w:pPr>
        <w:pStyle w:val="Titleofthesub-paragraph"/>
      </w:pPr>
      <w:r>
        <w:t xml:space="preserve">Title of the sub-paragraph </w:t>
      </w:r>
    </w:p>
    <w:p w:rsidR="006027F4" w:rsidRPr="006027F4" w:rsidRDefault="00E01724" w:rsidP="006027F4">
      <w:pPr>
        <w:pStyle w:val="Paragraphtext"/>
        <w:rPr>
          <w:rFonts w:ascii="Arial" w:hAnsi="Arial" w:cs="Arial"/>
          <w:color w:val="222222"/>
          <w:sz w:val="21"/>
          <w:szCs w:val="21"/>
          <w:shd w:val="clear" w:color="auto" w:fill="FFFFFF"/>
        </w:rPr>
      </w:pPr>
      <w:hyperlink r:id="rId7" w:history="1">
        <w:r w:rsidR="006027F4" w:rsidRPr="006027F4">
          <w:rPr>
            <w:color w:val="222222"/>
          </w:rPr>
          <w:t>Green roof</w:t>
        </w:r>
      </w:hyperlink>
      <w:r w:rsidR="006027F4">
        <w:rPr>
          <w:rFonts w:ascii="Arial" w:hAnsi="Arial" w:cs="Arial"/>
          <w:color w:val="222222"/>
          <w:sz w:val="21"/>
          <w:szCs w:val="21"/>
          <w:shd w:val="clear" w:color="auto" w:fill="FFFFFF"/>
        </w:rPr>
        <w:t> designers design extensive and intensive </w:t>
      </w:r>
      <w:hyperlink r:id="rId8" w:tooltip="Roof garden" w:history="1">
        <w:r w:rsidR="006027F4">
          <w:rPr>
            <w:color w:val="222222"/>
          </w:rPr>
          <w:t xml:space="preserve">roof </w:t>
        </w:r>
        <w:r w:rsidR="006027F4" w:rsidRPr="006027F4">
          <w:rPr>
            <w:color w:val="222222"/>
          </w:rPr>
          <w:t>gardens</w:t>
        </w:r>
      </w:hyperlink>
      <w:r w:rsidR="006027F4">
        <w:rPr>
          <w:rFonts w:ascii="Arial" w:hAnsi="Arial" w:cs="Arial"/>
          <w:color w:val="222222"/>
          <w:sz w:val="21"/>
          <w:szCs w:val="21"/>
          <w:shd w:val="clear" w:color="auto" w:fill="FFFFFF"/>
        </w:rPr>
        <w:t> for </w:t>
      </w:r>
      <w:hyperlink r:id="rId9" w:tooltip="Storm water" w:history="1">
        <w:r w:rsidR="006027F4" w:rsidRPr="006027F4">
          <w:rPr>
            <w:color w:val="222222"/>
          </w:rPr>
          <w:t>storm water</w:t>
        </w:r>
      </w:hyperlink>
      <w:r w:rsidR="006027F4">
        <w:rPr>
          <w:rFonts w:ascii="Arial" w:hAnsi="Arial" w:cs="Arial"/>
          <w:color w:val="222222"/>
          <w:sz w:val="21"/>
          <w:szCs w:val="21"/>
          <w:shd w:val="clear" w:color="auto" w:fill="FFFFFF"/>
        </w:rPr>
        <w:t xml:space="preserve"> management, </w:t>
      </w:r>
      <w:proofErr w:type="spellStart"/>
      <w:r w:rsidR="006027F4">
        <w:rPr>
          <w:rFonts w:ascii="Arial" w:hAnsi="Arial" w:cs="Arial"/>
          <w:color w:val="222222"/>
          <w:sz w:val="21"/>
          <w:szCs w:val="21"/>
          <w:shd w:val="clear" w:color="auto" w:fill="FFFFFF"/>
        </w:rPr>
        <w:t>evapo-transpirative</w:t>
      </w:r>
      <w:proofErr w:type="spellEnd"/>
      <w:r w:rsidR="006027F4">
        <w:rPr>
          <w:rFonts w:ascii="Arial" w:hAnsi="Arial" w:cs="Arial"/>
          <w:color w:val="222222"/>
          <w:sz w:val="21"/>
          <w:szCs w:val="21"/>
          <w:shd w:val="clear" w:color="auto" w:fill="FFFFFF"/>
        </w:rPr>
        <w:t xml:space="preserve"> cooling, </w:t>
      </w:r>
      <w:hyperlink r:id="rId10" w:tooltip="Sustainable architecture" w:history="1">
        <w:r w:rsidR="006027F4" w:rsidRPr="006027F4">
          <w:rPr>
            <w:color w:val="222222"/>
          </w:rPr>
          <w:t>sustainable architecture</w:t>
        </w:r>
      </w:hyperlink>
      <w:r w:rsidR="006027F4">
        <w:rPr>
          <w:rFonts w:ascii="Arial" w:hAnsi="Arial" w:cs="Arial"/>
          <w:color w:val="222222"/>
          <w:sz w:val="21"/>
          <w:szCs w:val="21"/>
          <w:shd w:val="clear" w:color="auto" w:fill="FFFFFF"/>
        </w:rPr>
        <w:t>, aesthetics, and habitat creation…</w:t>
      </w:r>
    </w:p>
    <w:p w:rsidR="00A96F52" w:rsidRDefault="006027F4" w:rsidP="00B32A7C">
      <w:pPr>
        <w:pStyle w:val="Paragraphtext"/>
        <w:keepNext/>
        <w:jc w:val="center"/>
      </w:pPr>
      <w:r w:rsidRPr="006027F4">
        <w:rPr>
          <w:noProof/>
          <w:lang w:val="it-IT" w:eastAsia="it-IT"/>
        </w:rPr>
        <w:drawing>
          <wp:inline distT="0" distB="0" distL="0" distR="0">
            <wp:extent cx="3342700" cy="2188800"/>
            <wp:effectExtent l="0" t="0" r="0" b="0"/>
            <wp:docPr id="2" name="Immagine 2" descr="Risultati immagini per cisternino orto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isternino ortof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2700" cy="2188800"/>
                    </a:xfrm>
                    <a:prstGeom prst="rect">
                      <a:avLst/>
                    </a:prstGeom>
                    <a:noFill/>
                    <a:ln>
                      <a:noFill/>
                    </a:ln>
                  </pic:spPr>
                </pic:pic>
              </a:graphicData>
            </a:graphic>
          </wp:inline>
        </w:drawing>
      </w:r>
    </w:p>
    <w:p w:rsidR="00A96F52" w:rsidRDefault="00A96F52" w:rsidP="00A96F52">
      <w:pPr>
        <w:pStyle w:val="Figuretitle"/>
      </w:pPr>
      <w:r>
        <w:t xml:space="preserve">Figure </w:t>
      </w:r>
      <w:r w:rsidR="003D07B4">
        <w:fldChar w:fldCharType="begin"/>
      </w:r>
      <w:r>
        <w:instrText xml:space="preserve"> SEQ Figure \* ARABIC </w:instrText>
      </w:r>
      <w:r w:rsidR="003D07B4">
        <w:fldChar w:fldCharType="separate"/>
      </w:r>
      <w:r w:rsidR="008B21CA">
        <w:rPr>
          <w:noProof/>
        </w:rPr>
        <w:t>1</w:t>
      </w:r>
      <w:r w:rsidR="003D07B4">
        <w:rPr>
          <w:noProof/>
        </w:rPr>
        <w:fldChar w:fldCharType="end"/>
      </w:r>
      <w:r>
        <w:t xml:space="preserve">: Figure title (style: Figure title) - </w:t>
      </w:r>
      <w:r w:rsidRPr="00281C63">
        <w:t xml:space="preserve">Authors </w:t>
      </w:r>
      <w:proofErr w:type="gramStart"/>
      <w:r w:rsidRPr="00281C63">
        <w:t>are requested</w:t>
      </w:r>
      <w:proofErr w:type="gramEnd"/>
      <w:r w:rsidRPr="00281C63">
        <w:t xml:space="preserve"> to respect the copyrights of sources that have been </w:t>
      </w:r>
      <w:proofErr w:type="spellStart"/>
      <w:r w:rsidRPr="00281C63">
        <w:t>takenfrom</w:t>
      </w:r>
      <w:proofErr w:type="spellEnd"/>
      <w:r w:rsidRPr="00281C63">
        <w:t xml:space="preserve"> other authors or organizations</w:t>
      </w:r>
      <w:r>
        <w:t>. Figure size 300dpi</w:t>
      </w:r>
    </w:p>
    <w:p w:rsidR="00A96F52" w:rsidRDefault="00A96F52" w:rsidP="00A96F52">
      <w:pPr>
        <w:pStyle w:val="Titleoftheparagraph"/>
      </w:pPr>
      <w:r>
        <w:t xml:space="preserve">Conclusions </w:t>
      </w:r>
    </w:p>
    <w:p w:rsidR="006027F4" w:rsidRDefault="006027F4" w:rsidP="00A96F52">
      <w:pPr>
        <w:pStyle w:val="Titleoftheparagraph"/>
        <w:rPr>
          <w:b w:val="0"/>
          <w:smallCaps w:val="0"/>
          <w:sz w:val="22"/>
        </w:rPr>
      </w:pPr>
      <w:r w:rsidRPr="006027F4">
        <w:rPr>
          <w:b w:val="0"/>
          <w:smallCaps w:val="0"/>
          <w:sz w:val="22"/>
        </w:rPr>
        <w:lastRenderedPageBreak/>
        <w:t>Through the 19th century, urban planning became a focal point and central issue in cities. The combination of the tradition of landscape gardening and the emerging field of urban planning offered Landscape Architecture an opportunity to serve these needs.[11] In the second half of the century, Frederick Law Olmsted completed a series of parks which continue to have a huge influence on the practices o</w:t>
      </w:r>
      <w:r>
        <w:rPr>
          <w:b w:val="0"/>
          <w:smallCaps w:val="0"/>
          <w:sz w:val="22"/>
        </w:rPr>
        <w:t>f Landscape Architecture today...</w:t>
      </w:r>
    </w:p>
    <w:p w:rsidR="00A96F52" w:rsidRDefault="00A96F52" w:rsidP="00A96F52">
      <w:pPr>
        <w:pStyle w:val="Titleoftheparagraph"/>
      </w:pPr>
      <w:r>
        <w:t xml:space="preserve">References </w:t>
      </w:r>
    </w:p>
    <w:p w:rsidR="00A96F52" w:rsidRDefault="00A96F52" w:rsidP="00A96F52">
      <w:pPr>
        <w:pStyle w:val="Paragraphtext"/>
        <w:rPr>
          <w:rStyle w:val="References"/>
        </w:rPr>
      </w:pPr>
      <w:r>
        <w:rPr>
          <w:rStyle w:val="References"/>
        </w:rPr>
        <w:t xml:space="preserve">Book: </w:t>
      </w:r>
    </w:p>
    <w:p w:rsidR="00A96F52" w:rsidRDefault="00A96F52" w:rsidP="00A96F52">
      <w:pPr>
        <w:pStyle w:val="Paragraphtext"/>
        <w:rPr>
          <w:rStyle w:val="References"/>
        </w:rPr>
      </w:pPr>
      <w:r w:rsidRPr="00CD6E06">
        <w:rPr>
          <w:rStyle w:val="References"/>
        </w:rPr>
        <w:t>Okuda, Michael, and Denise Okuda. 1993. </w:t>
      </w:r>
      <w:r w:rsidRPr="00CD6E06">
        <w:rPr>
          <w:rStyle w:val="References"/>
          <w:i/>
        </w:rPr>
        <w:t>Star trek chronology: The history of the future</w:t>
      </w:r>
      <w:r w:rsidRPr="00CD6E06">
        <w:rPr>
          <w:rStyle w:val="References"/>
        </w:rPr>
        <w:t>. New York: Pocket Books.</w:t>
      </w:r>
    </w:p>
    <w:p w:rsidR="00A96F52" w:rsidRDefault="00A96F52" w:rsidP="00A96F52">
      <w:pPr>
        <w:pStyle w:val="Paragraphtext"/>
        <w:rPr>
          <w:rStyle w:val="References"/>
        </w:rPr>
      </w:pPr>
      <w:r>
        <w:rPr>
          <w:rStyle w:val="References"/>
        </w:rPr>
        <w:t xml:space="preserve">Book chapter: </w:t>
      </w:r>
    </w:p>
    <w:p w:rsidR="00A96F52" w:rsidRPr="00D207A3" w:rsidRDefault="00A96F52" w:rsidP="00A96F52">
      <w:pPr>
        <w:pStyle w:val="Paragraphtext"/>
        <w:rPr>
          <w:rStyle w:val="References"/>
        </w:rPr>
      </w:pPr>
      <w:proofErr w:type="spellStart"/>
      <w:r w:rsidRPr="00D207A3">
        <w:rPr>
          <w:rStyle w:val="References"/>
        </w:rPr>
        <w:t>Ramírez</w:t>
      </w:r>
      <w:proofErr w:type="spellEnd"/>
      <w:r w:rsidRPr="00D207A3">
        <w:rPr>
          <w:rStyle w:val="References"/>
        </w:rPr>
        <w:t xml:space="preserve">, </w:t>
      </w:r>
      <w:proofErr w:type="spellStart"/>
      <w:r w:rsidRPr="00D207A3">
        <w:rPr>
          <w:rStyle w:val="References"/>
        </w:rPr>
        <w:t>Ángeles</w:t>
      </w:r>
      <w:proofErr w:type="spellEnd"/>
      <w:r w:rsidRPr="00D207A3">
        <w:rPr>
          <w:rStyle w:val="References"/>
        </w:rPr>
        <w:t>. 2010. “Muslim Women in the Spanish Press: The Persistence of Subaltern Images.” In </w:t>
      </w:r>
      <w:r w:rsidRPr="00D207A3">
        <w:rPr>
          <w:rStyle w:val="References"/>
          <w:i/>
        </w:rPr>
        <w:t>Muslim Women in War and Crisis: Representation and Reality</w:t>
      </w:r>
      <w:r w:rsidRPr="00D207A3">
        <w:rPr>
          <w:rStyle w:val="References"/>
        </w:rPr>
        <w:t xml:space="preserve">, edited by </w:t>
      </w:r>
      <w:proofErr w:type="spellStart"/>
      <w:r w:rsidRPr="00D207A3">
        <w:rPr>
          <w:rStyle w:val="References"/>
        </w:rPr>
        <w:t>FaeghehShirazi</w:t>
      </w:r>
      <w:proofErr w:type="spellEnd"/>
      <w:r w:rsidRPr="00D207A3">
        <w:rPr>
          <w:rStyle w:val="References"/>
        </w:rPr>
        <w:t>, 227–44. Austin: University of Texas Press.</w:t>
      </w:r>
    </w:p>
    <w:p w:rsidR="00A96F52" w:rsidRDefault="00A96F52" w:rsidP="00A96F52">
      <w:pPr>
        <w:pStyle w:val="Paragraphtext"/>
        <w:rPr>
          <w:rStyle w:val="References"/>
        </w:rPr>
      </w:pPr>
      <w:r>
        <w:rPr>
          <w:rStyle w:val="References"/>
        </w:rPr>
        <w:t xml:space="preserve">Journal article: </w:t>
      </w:r>
    </w:p>
    <w:p w:rsidR="00A96F52" w:rsidRDefault="00A96F52" w:rsidP="00A96F52">
      <w:pPr>
        <w:pStyle w:val="Paragraphtext"/>
        <w:rPr>
          <w:rStyle w:val="References"/>
        </w:rPr>
      </w:pPr>
      <w:proofErr w:type="spellStart"/>
      <w:r w:rsidRPr="00043817">
        <w:rPr>
          <w:rStyle w:val="References"/>
        </w:rPr>
        <w:t>Bogren</w:t>
      </w:r>
      <w:proofErr w:type="spellEnd"/>
      <w:r w:rsidRPr="00043817">
        <w:rPr>
          <w:rStyle w:val="References"/>
        </w:rPr>
        <w:t>, Alexandra. 2011. “Gender and Alcohol: The Swedish Press Debate.” </w:t>
      </w:r>
      <w:r w:rsidRPr="00043817">
        <w:rPr>
          <w:rStyle w:val="References"/>
          <w:i/>
        </w:rPr>
        <w:t>Journal of Gender Studies</w:t>
      </w:r>
      <w:r w:rsidRPr="00043817">
        <w:rPr>
          <w:rStyle w:val="References"/>
        </w:rPr>
        <w:t> 20, no. 2 (June): 155–69.</w:t>
      </w:r>
    </w:p>
    <w:p w:rsidR="00A96F52" w:rsidRDefault="00A96F52" w:rsidP="00A96F52">
      <w:pPr>
        <w:pStyle w:val="Paragraphtext"/>
        <w:rPr>
          <w:rStyle w:val="References"/>
        </w:rPr>
      </w:pPr>
      <w:r>
        <w:rPr>
          <w:rStyle w:val="References"/>
        </w:rPr>
        <w:t xml:space="preserve">Internet source: </w:t>
      </w:r>
    </w:p>
    <w:p w:rsidR="00A96F52" w:rsidRPr="002710B7" w:rsidRDefault="00A96F52" w:rsidP="00A96F52">
      <w:pPr>
        <w:pStyle w:val="Paragraphtext"/>
        <w:rPr>
          <w:rStyle w:val="References"/>
        </w:rPr>
      </w:pPr>
      <w:r w:rsidRPr="002710B7">
        <w:rPr>
          <w:rStyle w:val="References"/>
        </w:rPr>
        <w:t>Google. 2012. “Privacy Policy.” Google Policies &amp; Principles. Last modified July 27. Accessed January 3, 2013. http://www.google.com/policies/privacy/.</w:t>
      </w:r>
    </w:p>
    <w:p w:rsidR="00A96F52" w:rsidRDefault="00A96F52" w:rsidP="00A96F52">
      <w:pPr>
        <w:pStyle w:val="Paragraphtext"/>
        <w:rPr>
          <w:rStyle w:val="References"/>
        </w:rPr>
      </w:pPr>
      <w:r>
        <w:rPr>
          <w:rStyle w:val="References"/>
        </w:rPr>
        <w:t xml:space="preserve">Blog entry or comment: </w:t>
      </w:r>
    </w:p>
    <w:p w:rsidR="00A96F52" w:rsidRPr="009D34EF" w:rsidRDefault="00A96F52" w:rsidP="00A96F52">
      <w:pPr>
        <w:pStyle w:val="Paragraphtext"/>
        <w:rPr>
          <w:rStyle w:val="References"/>
        </w:rPr>
      </w:pPr>
      <w:r w:rsidRPr="009D34EF">
        <w:rPr>
          <w:rStyle w:val="References"/>
        </w:rPr>
        <w:t>Becker, Gary. 2012. “Is Capitalism in Crisis?” </w:t>
      </w:r>
      <w:r w:rsidRPr="009D34EF">
        <w:rPr>
          <w:rStyle w:val="References"/>
          <w:i/>
        </w:rPr>
        <w:t>The Becker-Posner Blog</w:t>
      </w:r>
      <w:r w:rsidRPr="009D34EF">
        <w:rPr>
          <w:rStyle w:val="References"/>
        </w:rPr>
        <w:t>, February 12. Accessed February 16, 2012. http://www.becker-posner-blog.com/2012/02/is-capitalism-in-crisis-becker.html.</w:t>
      </w:r>
    </w:p>
    <w:p w:rsidR="00A96F52" w:rsidRDefault="00A96F52" w:rsidP="00A96F52">
      <w:pPr>
        <w:pStyle w:val="Paragraphtext"/>
        <w:rPr>
          <w:rStyle w:val="References"/>
        </w:rPr>
      </w:pPr>
      <w:r w:rsidRPr="00EA5F42">
        <w:rPr>
          <w:rStyle w:val="References"/>
        </w:rPr>
        <w:t xml:space="preserve">The </w:t>
      </w:r>
      <w:r>
        <w:rPr>
          <w:rStyle w:val="References"/>
        </w:rPr>
        <w:t xml:space="preserve">list of </w:t>
      </w:r>
      <w:r w:rsidRPr="00EA5F42">
        <w:rPr>
          <w:rStyle w:val="References"/>
        </w:rPr>
        <w:t xml:space="preserve">references </w:t>
      </w:r>
      <w:proofErr w:type="gramStart"/>
      <w:r w:rsidRPr="001146BF">
        <w:rPr>
          <w:rStyle w:val="References"/>
        </w:rPr>
        <w:t>should be arranged</w:t>
      </w:r>
      <w:proofErr w:type="gramEnd"/>
      <w:r w:rsidRPr="001146BF">
        <w:rPr>
          <w:rStyle w:val="References"/>
        </w:rPr>
        <w:t xml:space="preserve"> alphabetically</w:t>
      </w:r>
      <w:r>
        <w:rPr>
          <w:rStyle w:val="References"/>
        </w:rPr>
        <w:t>.</w:t>
      </w:r>
    </w:p>
    <w:p w:rsidR="00897B4C" w:rsidRDefault="00897B4C" w:rsidP="00A96F52">
      <w:pPr>
        <w:jc w:val="both"/>
        <w:rPr>
          <w:rFonts w:eastAsia="Cambria"/>
          <w:bCs/>
        </w:rPr>
      </w:pPr>
    </w:p>
    <w:p w:rsidR="00897B4C" w:rsidRPr="00897B4C" w:rsidRDefault="00897B4C" w:rsidP="00A96F52">
      <w:pPr>
        <w:jc w:val="both"/>
        <w:rPr>
          <w:rFonts w:eastAsia="Cambria"/>
          <w:b/>
          <w:bCs/>
        </w:rPr>
      </w:pPr>
      <w:r w:rsidRPr="00897B4C">
        <w:rPr>
          <w:rFonts w:eastAsia="Cambria"/>
          <w:b/>
          <w:bCs/>
        </w:rPr>
        <w:t>Additional note:</w:t>
      </w:r>
    </w:p>
    <w:p w:rsidR="00FF4DEC" w:rsidRDefault="00A96F52" w:rsidP="00A96F52">
      <w:pPr>
        <w:pStyle w:val="Paragraphtext"/>
        <w:rPr>
          <w:rFonts w:eastAsia="Cambria"/>
        </w:rPr>
      </w:pPr>
      <w:r w:rsidRPr="005A6820">
        <w:rPr>
          <w:rFonts w:eastAsia="Cambria"/>
        </w:rPr>
        <w:t xml:space="preserve">The paper </w:t>
      </w:r>
      <w:proofErr w:type="gramStart"/>
      <w:r w:rsidRPr="005A6820">
        <w:rPr>
          <w:rFonts w:eastAsia="Cambria"/>
        </w:rPr>
        <w:t>should be named</w:t>
      </w:r>
      <w:proofErr w:type="gramEnd"/>
      <w:r w:rsidRPr="005A6820">
        <w:rPr>
          <w:rFonts w:eastAsia="Cambria"/>
        </w:rPr>
        <w:t xml:space="preserve"> as follows: </w:t>
      </w:r>
      <w:r w:rsidR="00E95ADD">
        <w:t>BORGHI</w:t>
      </w:r>
      <w:r w:rsidR="00B30C21">
        <w:t xml:space="preserve"> </w:t>
      </w:r>
      <w:r w:rsidR="00CF1967">
        <w:t>1</w:t>
      </w:r>
      <w:r w:rsidR="00745434">
        <w:t>9_TOPIC 1_</w:t>
      </w:r>
      <w:r w:rsidR="00FF4DEC">
        <w:t xml:space="preserve"> paper_name_surname.docx</w:t>
      </w:r>
    </w:p>
    <w:p w:rsidR="00A96F52" w:rsidRPr="00E95ADD" w:rsidRDefault="00A96F52" w:rsidP="00A96F52">
      <w:pPr>
        <w:pStyle w:val="Paragraphtext"/>
        <w:rPr>
          <w:rStyle w:val="Collegamentoipertestuale"/>
          <w:rFonts w:eastAsia="Cambria"/>
          <w:color w:val="auto"/>
          <w:u w:val="none"/>
        </w:rPr>
      </w:pPr>
      <w:r>
        <w:rPr>
          <w:rFonts w:eastAsia="Cambria"/>
        </w:rPr>
        <w:t xml:space="preserve">Full papers </w:t>
      </w:r>
      <w:proofErr w:type="gramStart"/>
      <w:r>
        <w:rPr>
          <w:rFonts w:eastAsia="Cambria"/>
        </w:rPr>
        <w:t>should be submitted</w:t>
      </w:r>
      <w:proofErr w:type="gramEnd"/>
      <w:r>
        <w:rPr>
          <w:rFonts w:eastAsia="Cambria"/>
        </w:rPr>
        <w:t xml:space="preserve"> </w:t>
      </w:r>
      <w:r w:rsidR="00B30C21">
        <w:rPr>
          <w:rFonts w:eastAsia="Cambria"/>
        </w:rPr>
        <w:t xml:space="preserve">by </w:t>
      </w:r>
      <w:r w:rsidR="00E95ADD">
        <w:rPr>
          <w:rFonts w:eastAsia="Cambria"/>
        </w:rPr>
        <w:t>web site</w:t>
      </w:r>
      <w:r w:rsidR="006027F4">
        <w:rPr>
          <w:rFonts w:eastAsia="Cambria"/>
        </w:rPr>
        <w:t>.</w:t>
      </w:r>
      <w:hyperlink r:id="rId12" w:history="1"/>
    </w:p>
    <w:p w:rsidR="00A96F52" w:rsidRPr="000F1053" w:rsidRDefault="00A96F52" w:rsidP="00A96F52">
      <w:pPr>
        <w:pStyle w:val="Paragraphtext"/>
        <w:rPr>
          <w:rStyle w:val="References"/>
          <w:rFonts w:eastAsia="Cambria"/>
          <w:iCs w:val="0"/>
        </w:rPr>
      </w:pPr>
      <w:r w:rsidRPr="004305F7">
        <w:rPr>
          <w:rFonts w:eastAsia="Cambria"/>
        </w:rPr>
        <w:t xml:space="preserve">Authors are </w:t>
      </w:r>
      <w:r>
        <w:rPr>
          <w:rFonts w:eastAsia="Cambria"/>
        </w:rPr>
        <w:t>asked</w:t>
      </w:r>
      <w:r w:rsidRPr="004305F7">
        <w:rPr>
          <w:rFonts w:eastAsia="Cambria"/>
        </w:rPr>
        <w:t xml:space="preserve"> to respect and use established styles</w:t>
      </w:r>
      <w:r>
        <w:rPr>
          <w:rFonts w:eastAsia="Cambria"/>
        </w:rPr>
        <w:t xml:space="preserve"> and defined </w:t>
      </w:r>
      <w:r w:rsidRPr="00E95ADD">
        <w:rPr>
          <w:rFonts w:eastAsia="Cambria"/>
        </w:rPr>
        <w:t xml:space="preserve">maximum of </w:t>
      </w:r>
      <w:r w:rsidR="00E95ADD" w:rsidRPr="00E95ADD">
        <w:rPr>
          <w:rFonts w:eastAsia="Cambria"/>
        </w:rPr>
        <w:t>characters</w:t>
      </w:r>
      <w:r w:rsidR="00E95ADD" w:rsidRPr="00E95ADD">
        <w:rPr>
          <w:rFonts w:eastAsia="Cambria"/>
          <w:b/>
        </w:rPr>
        <w:t xml:space="preserve"> </w:t>
      </w:r>
      <w:r w:rsidR="00E95ADD" w:rsidRPr="00E95ADD">
        <w:rPr>
          <w:rFonts w:eastAsia="Cambria"/>
        </w:rPr>
        <w:t>(max. 14000 including spaces)</w:t>
      </w:r>
      <w:r w:rsidR="00745434">
        <w:rPr>
          <w:rFonts w:eastAsia="Cambria"/>
        </w:rPr>
        <w:t xml:space="preserve">, </w:t>
      </w:r>
      <w:r w:rsidR="00745434" w:rsidRPr="00745434">
        <w:rPr>
          <w:rFonts w:eastAsia="Cambria"/>
          <w:b/>
        </w:rPr>
        <w:t>maximum 8 pages (including images)</w:t>
      </w:r>
      <w:r>
        <w:rPr>
          <w:rFonts w:eastAsia="Cambria"/>
        </w:rPr>
        <w:t xml:space="preserve"> </w:t>
      </w:r>
      <w:r w:rsidR="006027F4">
        <w:rPr>
          <w:rFonts w:eastAsia="Cambria"/>
        </w:rPr>
        <w:t xml:space="preserve">and images (max. 6, TIFF format, 300 dpi, </w:t>
      </w:r>
      <w:r w:rsidR="006027F4" w:rsidRPr="006027F4">
        <w:rPr>
          <w:rFonts w:eastAsia="Cambria"/>
        </w:rPr>
        <w:t>also attached as separate images in the dimension</w:t>
      </w:r>
      <w:r w:rsidR="006027F4">
        <w:rPr>
          <w:rFonts w:eastAsia="Cambria"/>
        </w:rPr>
        <w:t xml:space="preserve"> 21x21 cm) </w:t>
      </w:r>
      <w:r>
        <w:rPr>
          <w:rFonts w:eastAsia="Cambria"/>
        </w:rPr>
        <w:t>for the full paper.</w:t>
      </w:r>
    </w:p>
    <w:p w:rsidR="00A96F52" w:rsidRDefault="00A96F52" w:rsidP="00D70B52">
      <w:bookmarkStart w:id="0" w:name="_GoBack"/>
      <w:bookmarkEnd w:id="0"/>
    </w:p>
    <w:p w:rsidR="00745434" w:rsidRPr="00D70B52" w:rsidRDefault="00745434" w:rsidP="00D70B52"/>
    <w:sectPr w:rsidR="00745434" w:rsidRPr="00D70B52" w:rsidSect="00224AFC">
      <w:headerReference w:type="default"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724" w:rsidRDefault="00E01724" w:rsidP="00D70B52">
      <w:r>
        <w:separator/>
      </w:r>
    </w:p>
  </w:endnote>
  <w:endnote w:type="continuationSeparator" w:id="0">
    <w:p w:rsidR="00E01724" w:rsidRDefault="00E01724" w:rsidP="00D7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093414"/>
      <w:docPartObj>
        <w:docPartGallery w:val="Page Numbers (Bottom of Page)"/>
        <w:docPartUnique/>
      </w:docPartObj>
    </w:sdtPr>
    <w:sdtContent>
      <w:p w:rsidR="00745434" w:rsidRDefault="00745434">
        <w:pPr>
          <w:pStyle w:val="Pidipagina"/>
          <w:jc w:val="center"/>
        </w:pPr>
        <w:r>
          <w:fldChar w:fldCharType="begin"/>
        </w:r>
        <w:r>
          <w:instrText>PAGE   \* MERGEFORMAT</w:instrText>
        </w:r>
        <w:r>
          <w:fldChar w:fldCharType="separate"/>
        </w:r>
        <w:r w:rsidRPr="00745434">
          <w:rPr>
            <w:noProof/>
            <w:lang w:val="it-IT"/>
          </w:rPr>
          <w:t>2</w:t>
        </w:r>
        <w:r>
          <w:fldChar w:fldCharType="end"/>
        </w:r>
        <w:r>
          <w:t>/3</w:t>
        </w:r>
      </w:p>
    </w:sdtContent>
  </w:sdt>
  <w:p w:rsidR="00897B4C" w:rsidRDefault="00897B4C" w:rsidP="00B30C21">
    <w:pPr>
      <w:pStyle w:val="Pidipagina"/>
      <w:tabs>
        <w:tab w:val="left" w:pos="256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724" w:rsidRDefault="00E01724" w:rsidP="00D70B52">
      <w:r>
        <w:separator/>
      </w:r>
    </w:p>
  </w:footnote>
  <w:footnote w:type="continuationSeparator" w:id="0">
    <w:p w:rsidR="00E01724" w:rsidRDefault="00E01724" w:rsidP="00D70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94" w:rsidRPr="00AA3C94" w:rsidRDefault="00AA3C94" w:rsidP="00AA3C94">
    <w:pPr>
      <w:tabs>
        <w:tab w:val="center" w:pos="4680"/>
        <w:tab w:val="right" w:pos="9360"/>
      </w:tabs>
      <w:ind w:right="-205"/>
      <w:jc w:val="right"/>
      <w:rPr>
        <w:i/>
        <w:lang w:val="it-IT"/>
      </w:rPr>
    </w:pPr>
    <w:r w:rsidRPr="00AA3C94">
      <w:rPr>
        <w:i/>
        <w:lang w:val="it-IT"/>
      </w:rPr>
      <w:t>7</w:t>
    </w:r>
    <w:r w:rsidRPr="00AA3C94">
      <w:rPr>
        <w:i/>
        <w:vertAlign w:val="superscript"/>
        <w:lang w:val="it-IT"/>
      </w:rPr>
      <w:t>a</w:t>
    </w:r>
    <w:r w:rsidRPr="00AA3C94">
      <w:rPr>
        <w:i/>
        <w:lang w:val="it-IT"/>
      </w:rPr>
      <w:t xml:space="preserve"> Conferenza de i “Borghi nell’area del Mediterraneo”</w:t>
    </w:r>
  </w:p>
  <w:p w:rsidR="00AA3C94" w:rsidRPr="00AA3C94" w:rsidRDefault="00AA3C94" w:rsidP="00AA3C94">
    <w:pPr>
      <w:tabs>
        <w:tab w:val="center" w:pos="4680"/>
        <w:tab w:val="right" w:pos="9360"/>
      </w:tabs>
      <w:ind w:right="-205"/>
      <w:jc w:val="right"/>
      <w:rPr>
        <w:i/>
        <w:lang w:val="it-IT"/>
      </w:rPr>
    </w:pPr>
    <w:r w:rsidRPr="00AA3C94">
      <w:rPr>
        <w:i/>
        <w:lang w:val="it-IT"/>
      </w:rPr>
      <w:t>17-20 ottobre 2019, Cisternino (Br)</w:t>
    </w:r>
  </w:p>
  <w:p w:rsidR="00AA3C94" w:rsidRPr="00AA3C94" w:rsidRDefault="00AA3C94" w:rsidP="00AA3C94">
    <w:pPr>
      <w:tabs>
        <w:tab w:val="center" w:pos="4680"/>
        <w:tab w:val="right" w:pos="9360"/>
      </w:tabs>
      <w:ind w:right="-205"/>
      <w:jc w:val="right"/>
      <w:rPr>
        <w:i/>
        <w:lang w:val="it-IT"/>
      </w:rPr>
    </w:pPr>
    <w:r w:rsidRPr="00AA3C94">
      <w:rPr>
        <w:i/>
        <w:lang w:val="it-IT"/>
      </w:rPr>
      <w:t>Costruire in bellezza</w:t>
    </w:r>
  </w:p>
  <w:p w:rsidR="00897B4C" w:rsidRPr="00AA3C94" w:rsidRDefault="00897B4C">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B21CA"/>
    <w:rsid w:val="0001735F"/>
    <w:rsid w:val="00034F60"/>
    <w:rsid w:val="00076BE5"/>
    <w:rsid w:val="000E19F1"/>
    <w:rsid w:val="0011746B"/>
    <w:rsid w:val="001A0CD9"/>
    <w:rsid w:val="001C0389"/>
    <w:rsid w:val="001C16B4"/>
    <w:rsid w:val="00224AFC"/>
    <w:rsid w:val="003007C2"/>
    <w:rsid w:val="00311332"/>
    <w:rsid w:val="003147ED"/>
    <w:rsid w:val="003D07B4"/>
    <w:rsid w:val="003E7E19"/>
    <w:rsid w:val="00406678"/>
    <w:rsid w:val="00485282"/>
    <w:rsid w:val="006027F4"/>
    <w:rsid w:val="00734BA9"/>
    <w:rsid w:val="007439A5"/>
    <w:rsid w:val="00745434"/>
    <w:rsid w:val="007C3377"/>
    <w:rsid w:val="008314D3"/>
    <w:rsid w:val="00865DEF"/>
    <w:rsid w:val="00884E07"/>
    <w:rsid w:val="00897B4C"/>
    <w:rsid w:val="008B136D"/>
    <w:rsid w:val="008B21CA"/>
    <w:rsid w:val="00930914"/>
    <w:rsid w:val="00967586"/>
    <w:rsid w:val="00971999"/>
    <w:rsid w:val="00A5356B"/>
    <w:rsid w:val="00A96F52"/>
    <w:rsid w:val="00AA3C94"/>
    <w:rsid w:val="00AB2E5E"/>
    <w:rsid w:val="00B16F26"/>
    <w:rsid w:val="00B30C21"/>
    <w:rsid w:val="00B32A7C"/>
    <w:rsid w:val="00B34176"/>
    <w:rsid w:val="00B626B4"/>
    <w:rsid w:val="00C34A52"/>
    <w:rsid w:val="00C95B14"/>
    <w:rsid w:val="00CC0B82"/>
    <w:rsid w:val="00CF1967"/>
    <w:rsid w:val="00D42C83"/>
    <w:rsid w:val="00D66212"/>
    <w:rsid w:val="00D70B52"/>
    <w:rsid w:val="00D975B4"/>
    <w:rsid w:val="00DD6A1E"/>
    <w:rsid w:val="00DE3548"/>
    <w:rsid w:val="00E01724"/>
    <w:rsid w:val="00E10EBD"/>
    <w:rsid w:val="00E917F9"/>
    <w:rsid w:val="00E95ADD"/>
    <w:rsid w:val="00EE373A"/>
    <w:rsid w:val="00F31E2E"/>
    <w:rsid w:val="00F4082F"/>
    <w:rsid w:val="00FF4D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B4F494-7BC1-4B41-B5D8-DBA58DA1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C0389"/>
    <w:rPr>
      <w:rFonts w:ascii="Calibri" w:hAnsi="Calibri"/>
      <w:sz w:val="22"/>
      <w:szCs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aliases w:val="Title Style PT2016"/>
    <w:basedOn w:val="Normale"/>
    <w:next w:val="Normale"/>
    <w:link w:val="TitoloCarattere"/>
    <w:uiPriority w:val="10"/>
    <w:rsid w:val="00D70B52"/>
    <w:pPr>
      <w:spacing w:before="480" w:after="480"/>
      <w:contextualSpacing/>
    </w:pPr>
    <w:rPr>
      <w:rFonts w:eastAsia="MS Gothic"/>
      <w:b/>
      <w:bCs/>
      <w:smallCaps/>
      <w:spacing w:val="5"/>
      <w:kern w:val="28"/>
      <w:sz w:val="28"/>
      <w:szCs w:val="28"/>
    </w:rPr>
  </w:style>
  <w:style w:type="character" w:customStyle="1" w:styleId="TitoloCarattere">
    <w:name w:val="Titolo Carattere"/>
    <w:aliases w:val="Title Style PT2016 Carattere"/>
    <w:basedOn w:val="Carpredefinitoparagrafo"/>
    <w:link w:val="Titolo"/>
    <w:uiPriority w:val="10"/>
    <w:rsid w:val="00D70B52"/>
    <w:rPr>
      <w:rFonts w:ascii="Calibri" w:eastAsia="MS Gothic" w:hAnsi="Calibri" w:cs="Times New Roman"/>
      <w:b/>
      <w:bCs/>
      <w:smallCaps/>
      <w:spacing w:val="5"/>
      <w:kern w:val="28"/>
      <w:sz w:val="28"/>
      <w:szCs w:val="28"/>
      <w:lang w:val="en-GB"/>
    </w:rPr>
  </w:style>
  <w:style w:type="paragraph" w:styleId="Testonotaapidipagina">
    <w:name w:val="footnote text"/>
    <w:basedOn w:val="Normale"/>
    <w:link w:val="TestonotaapidipaginaCarattere"/>
    <w:semiHidden/>
    <w:rsid w:val="00A5356B"/>
    <w:rPr>
      <w:rFonts w:eastAsia="Times New Roman"/>
      <w:sz w:val="18"/>
      <w:szCs w:val="20"/>
      <w:lang w:eastAsia="it-IT"/>
    </w:rPr>
  </w:style>
  <w:style w:type="character" w:customStyle="1" w:styleId="TestonotaapidipaginaCarattere">
    <w:name w:val="Testo nota a piè di pagina Carattere"/>
    <w:basedOn w:val="Carpredefinitoparagrafo"/>
    <w:link w:val="Testonotaapidipagina"/>
    <w:semiHidden/>
    <w:rsid w:val="00A5356B"/>
    <w:rPr>
      <w:rFonts w:ascii="Calibri" w:eastAsia="Times New Roman" w:hAnsi="Calibri" w:cs="Times New Roman"/>
      <w:sz w:val="18"/>
      <w:szCs w:val="20"/>
      <w:lang w:val="en-GB" w:eastAsia="it-IT"/>
    </w:rPr>
  </w:style>
  <w:style w:type="character" w:styleId="Rimandonotaapidipagina">
    <w:name w:val="footnote reference"/>
    <w:basedOn w:val="Carpredefinitoparagrafo"/>
    <w:semiHidden/>
    <w:rsid w:val="00D70B52"/>
    <w:rPr>
      <w:vertAlign w:val="superscript"/>
    </w:rPr>
  </w:style>
  <w:style w:type="paragraph" w:customStyle="1" w:styleId="Authors">
    <w:name w:val="Authors"/>
    <w:basedOn w:val="Normale"/>
    <w:qFormat/>
    <w:rsid w:val="00D70B52"/>
    <w:pPr>
      <w:spacing w:before="120"/>
    </w:pPr>
    <w:rPr>
      <w:rFonts w:eastAsia="Times New Roman"/>
      <w:b/>
    </w:rPr>
  </w:style>
  <w:style w:type="paragraph" w:customStyle="1" w:styleId="Authordata">
    <w:name w:val="Author data"/>
    <w:basedOn w:val="Authors"/>
    <w:qFormat/>
    <w:rsid w:val="00D70B52"/>
    <w:pPr>
      <w:spacing w:before="0"/>
    </w:pPr>
    <w:rPr>
      <w:b w:val="0"/>
      <w:sz w:val="20"/>
    </w:rPr>
  </w:style>
  <w:style w:type="paragraph" w:customStyle="1" w:styleId="Abstractheading">
    <w:name w:val="Abstract heading"/>
    <w:basedOn w:val="Authordata"/>
    <w:qFormat/>
    <w:rsid w:val="00B626B4"/>
    <w:pPr>
      <w:spacing w:before="720" w:after="120"/>
    </w:pPr>
    <w:rPr>
      <w:b/>
      <w:smallCaps/>
      <w:sz w:val="24"/>
    </w:rPr>
  </w:style>
  <w:style w:type="paragraph" w:customStyle="1" w:styleId="Abstracttext">
    <w:name w:val="Abstract text"/>
    <w:basedOn w:val="Abstractheading"/>
    <w:qFormat/>
    <w:rsid w:val="00B626B4"/>
    <w:pPr>
      <w:spacing w:before="240" w:after="0"/>
      <w:jc w:val="both"/>
    </w:pPr>
    <w:rPr>
      <w:b w:val="0"/>
      <w:smallCaps w:val="0"/>
      <w:sz w:val="22"/>
    </w:rPr>
  </w:style>
  <w:style w:type="paragraph" w:customStyle="1" w:styleId="Topic">
    <w:name w:val="Topic"/>
    <w:basedOn w:val="Normale"/>
    <w:rsid w:val="00A5356B"/>
    <w:pPr>
      <w:spacing w:before="240" w:after="240"/>
    </w:pPr>
    <w:rPr>
      <w:rFonts w:eastAsia="Times New Roman"/>
    </w:rPr>
  </w:style>
  <w:style w:type="paragraph" w:styleId="Intestazione">
    <w:name w:val="header"/>
    <w:basedOn w:val="Normale"/>
    <w:link w:val="IntestazioneCarattere"/>
    <w:uiPriority w:val="99"/>
    <w:unhideWhenUsed/>
    <w:rsid w:val="0001735F"/>
    <w:pPr>
      <w:tabs>
        <w:tab w:val="center" w:pos="4680"/>
        <w:tab w:val="right" w:pos="9360"/>
      </w:tabs>
    </w:pPr>
  </w:style>
  <w:style w:type="character" w:customStyle="1" w:styleId="IntestazioneCarattere">
    <w:name w:val="Intestazione Carattere"/>
    <w:basedOn w:val="Carpredefinitoparagrafo"/>
    <w:link w:val="Intestazione"/>
    <w:uiPriority w:val="99"/>
    <w:rsid w:val="0001735F"/>
    <w:rPr>
      <w:rFonts w:ascii="Calibri" w:hAnsi="Calibri"/>
      <w:sz w:val="22"/>
      <w:lang w:val="en-GB"/>
    </w:rPr>
  </w:style>
  <w:style w:type="paragraph" w:styleId="Pidipagina">
    <w:name w:val="footer"/>
    <w:basedOn w:val="Normale"/>
    <w:link w:val="PidipaginaCarattere"/>
    <w:uiPriority w:val="99"/>
    <w:unhideWhenUsed/>
    <w:rsid w:val="0001735F"/>
    <w:pPr>
      <w:tabs>
        <w:tab w:val="center" w:pos="4680"/>
        <w:tab w:val="right" w:pos="9360"/>
      </w:tabs>
    </w:pPr>
  </w:style>
  <w:style w:type="character" w:customStyle="1" w:styleId="PidipaginaCarattere">
    <w:name w:val="Piè di pagina Carattere"/>
    <w:basedOn w:val="Carpredefinitoparagrafo"/>
    <w:link w:val="Pidipagina"/>
    <w:uiPriority w:val="99"/>
    <w:rsid w:val="0001735F"/>
    <w:rPr>
      <w:rFonts w:ascii="Calibri" w:hAnsi="Calibri"/>
      <w:sz w:val="22"/>
      <w:lang w:val="en-GB"/>
    </w:rPr>
  </w:style>
  <w:style w:type="paragraph" w:styleId="Testofumetto">
    <w:name w:val="Balloon Text"/>
    <w:basedOn w:val="Normale"/>
    <w:link w:val="TestofumettoCarattere"/>
    <w:uiPriority w:val="99"/>
    <w:semiHidden/>
    <w:unhideWhenUsed/>
    <w:rsid w:val="000173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35F"/>
    <w:rPr>
      <w:rFonts w:ascii="Tahoma" w:hAnsi="Tahoma" w:cs="Tahoma"/>
      <w:sz w:val="16"/>
      <w:szCs w:val="16"/>
      <w:lang w:val="en-GB"/>
    </w:rPr>
  </w:style>
  <w:style w:type="paragraph" w:customStyle="1" w:styleId="Titleoftheparagraph">
    <w:name w:val="Title of the paragraph"/>
    <w:basedOn w:val="Abstractheading"/>
    <w:qFormat/>
    <w:rsid w:val="00A96F52"/>
    <w:pPr>
      <w:spacing w:before="360"/>
    </w:pPr>
  </w:style>
  <w:style w:type="paragraph" w:customStyle="1" w:styleId="Paragraphtext">
    <w:name w:val="Paragraph text"/>
    <w:basedOn w:val="Abstracttext"/>
    <w:qFormat/>
    <w:rsid w:val="00A96F52"/>
  </w:style>
  <w:style w:type="paragraph" w:customStyle="1" w:styleId="Titleofthesub-paragraph">
    <w:name w:val="Title of the sub-paragraph"/>
    <w:basedOn w:val="Titleoftheparagraph"/>
    <w:qFormat/>
    <w:rsid w:val="00A96F52"/>
    <w:rPr>
      <w:smallCaps w:val="0"/>
      <w:sz w:val="22"/>
    </w:rPr>
  </w:style>
  <w:style w:type="table" w:styleId="Grigliatabella">
    <w:name w:val="Table Grid"/>
    <w:basedOn w:val="Tabellanormale"/>
    <w:uiPriority w:val="59"/>
    <w:rsid w:val="00A96F52"/>
    <w:rPr>
      <w:rFonts w:ascii="New York" w:eastAsia="Times New Roman" w:hAnsi="New Yor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idascalia">
    <w:name w:val="caption"/>
    <w:aliases w:val="Table title"/>
    <w:basedOn w:val="Normale"/>
    <w:next w:val="Normale"/>
    <w:unhideWhenUsed/>
    <w:qFormat/>
    <w:rsid w:val="00A96F52"/>
    <w:pPr>
      <w:spacing w:before="240" w:after="120"/>
    </w:pPr>
    <w:rPr>
      <w:rFonts w:eastAsia="Times New Roman"/>
      <w:b/>
      <w:bCs/>
      <w:sz w:val="18"/>
      <w:szCs w:val="18"/>
    </w:rPr>
  </w:style>
  <w:style w:type="paragraph" w:customStyle="1" w:styleId="Tabletextanddata">
    <w:name w:val="Table text and data"/>
    <w:basedOn w:val="Paragraphtext"/>
    <w:rsid w:val="00A96F52"/>
    <w:pPr>
      <w:spacing w:before="0"/>
    </w:pPr>
    <w:rPr>
      <w:sz w:val="20"/>
      <w:szCs w:val="20"/>
    </w:rPr>
  </w:style>
  <w:style w:type="paragraph" w:customStyle="1" w:styleId="Tablecolumntitle">
    <w:name w:val="Table column title"/>
    <w:basedOn w:val="Paragraphtext"/>
    <w:rsid w:val="00A96F52"/>
    <w:pPr>
      <w:spacing w:before="0"/>
    </w:pPr>
    <w:rPr>
      <w:b/>
      <w:bCs/>
      <w:sz w:val="20"/>
      <w:szCs w:val="20"/>
    </w:rPr>
  </w:style>
  <w:style w:type="paragraph" w:customStyle="1" w:styleId="Tablerowtitle">
    <w:name w:val="Table row title"/>
    <w:basedOn w:val="Paragraphtext"/>
    <w:rsid w:val="00A96F52"/>
    <w:pPr>
      <w:spacing w:before="0"/>
    </w:pPr>
    <w:rPr>
      <w:b/>
      <w:bCs/>
      <w:sz w:val="20"/>
    </w:rPr>
  </w:style>
  <w:style w:type="paragraph" w:customStyle="1" w:styleId="Figuretitle">
    <w:name w:val="Figure title"/>
    <w:basedOn w:val="Didascalia"/>
    <w:rsid w:val="00A96F52"/>
    <w:pPr>
      <w:spacing w:before="120" w:after="240"/>
      <w:jc w:val="both"/>
    </w:pPr>
    <w:rPr>
      <w:szCs w:val="20"/>
    </w:rPr>
  </w:style>
  <w:style w:type="character" w:customStyle="1" w:styleId="References">
    <w:name w:val="References"/>
    <w:basedOn w:val="Carpredefinitoparagrafo"/>
    <w:rsid w:val="00A96F52"/>
    <w:rPr>
      <w:iCs/>
      <w:sz w:val="20"/>
    </w:rPr>
  </w:style>
  <w:style w:type="character" w:styleId="Collegamentoipertestuale">
    <w:name w:val="Hyperlink"/>
    <w:basedOn w:val="Carpredefinitoparagrafo"/>
    <w:uiPriority w:val="99"/>
    <w:unhideWhenUsed/>
    <w:rsid w:val="00897B4C"/>
    <w:rPr>
      <w:color w:val="0000FF"/>
      <w:u w:val="single"/>
    </w:rPr>
  </w:style>
  <w:style w:type="table" w:customStyle="1" w:styleId="TableGrid1">
    <w:name w:val="Table Grid1"/>
    <w:basedOn w:val="Tabellanormale"/>
    <w:next w:val="Grigliatabella"/>
    <w:uiPriority w:val="59"/>
    <w:rsid w:val="008B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913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of_gard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Green_roof" TargetMode="External"/><Relationship Id="rId12" Type="http://schemas.openxmlformats.org/officeDocument/2006/relationships/hyperlink" Target="http://www.placesandtechnologies.ba/submiss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Sustainable_architecture" TargetMode="External"/><Relationship Id="rId4" Type="http://schemas.openxmlformats.org/officeDocument/2006/relationships/webSettings" Target="webSettings.xml"/><Relationship Id="rId9" Type="http://schemas.openxmlformats.org/officeDocument/2006/relationships/hyperlink" Target="https://en.wikipedia.org/wiki/Storm_wate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f\Downloads\PT2017_Full-Paper-Format%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5A1B2F1-BD97-4FA7-85F8-55CD8EDB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PT2017_Full-Paper-Format (1)</Template>
  <TotalTime>23</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Faculty of Architecture University of Belgrade</Company>
  <LinksUpToDate>false</LinksUpToDate>
  <CharactersWithSpaces>6161</CharactersWithSpaces>
  <SharedDoc>false</SharedDoc>
  <HLinks>
    <vt:vector size="6" baseType="variant">
      <vt:variant>
        <vt:i4>4390925</vt:i4>
      </vt:variant>
      <vt:variant>
        <vt:i4>6</vt:i4>
      </vt:variant>
      <vt:variant>
        <vt:i4>0</vt:i4>
      </vt:variant>
      <vt:variant>
        <vt:i4>5</vt:i4>
      </vt:variant>
      <vt:variant>
        <vt:lpwstr>http://www.placesandtechnologies.ba/submissions/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hff</dc:creator>
  <cp:lastModifiedBy>Mariangela Turchiarulo</cp:lastModifiedBy>
  <cp:revision>7</cp:revision>
  <dcterms:created xsi:type="dcterms:W3CDTF">2018-06-11T19:33:00Z</dcterms:created>
  <dcterms:modified xsi:type="dcterms:W3CDTF">2019-03-25T11:19:00Z</dcterms:modified>
</cp:coreProperties>
</file>